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12074" w:rsidRDefault="00212074" w:rsidP="006032A0">
      <w:pPr>
        <w:spacing w:after="272" w:line="240" w:lineRule="auto"/>
        <w:jc w:val="center"/>
        <w:rPr>
          <w:rFonts w:ascii="宋体"/>
          <w:b/>
          <w:color w:val="auto"/>
          <w:spacing w:val="28"/>
          <w:sz w:val="48"/>
          <w:szCs w:val="48"/>
        </w:rPr>
      </w:pPr>
    </w:p>
    <w:p w:rsidR="00212074" w:rsidRDefault="00212074" w:rsidP="006032A0">
      <w:pPr>
        <w:spacing w:after="272" w:line="240" w:lineRule="auto"/>
        <w:jc w:val="center"/>
        <w:rPr>
          <w:color w:val="auto"/>
          <w:sz w:val="48"/>
          <w:szCs w:val="48"/>
        </w:rPr>
      </w:pPr>
      <w:r>
        <w:rPr>
          <w:rFonts w:ascii="宋体"/>
          <w:b/>
          <w:color w:val="auto"/>
          <w:spacing w:val="28"/>
          <w:sz w:val="48"/>
          <w:szCs w:val="48"/>
        </w:rPr>
        <w:t>提请减刑建议书</w:t>
      </w:r>
    </w:p>
    <w:p w:rsidR="00212074" w:rsidRDefault="00212074" w:rsidP="006032A0">
      <w:pPr>
        <w:wordWrap w:val="0"/>
        <w:spacing w:after="277" w:line="442" w:lineRule="atLeast"/>
        <w:ind w:left="566"/>
        <w:jc w:val="right"/>
        <w:outlineLvl w:val="0"/>
        <w:rPr>
          <w:rFonts w:ascii="楷体_GB2312" w:eastAsia="楷体_GB2312"/>
          <w:color w:val="auto"/>
          <w:szCs w:val="28"/>
        </w:rPr>
      </w:pPr>
      <w:r>
        <w:rPr>
          <w:rFonts w:ascii="楷体_GB2312" w:eastAsia="楷体_GB2312" w:hint="eastAsia"/>
          <w:color w:val="auto"/>
          <w:szCs w:val="28"/>
        </w:rPr>
        <w:t>（2024）宛狱减字第</w:t>
      </w:r>
      <w:r w:rsidR="0004284A">
        <w:rPr>
          <w:rFonts w:ascii="楷体_GB2312" w:eastAsia="楷体_GB2312" w:hint="eastAsia"/>
          <w:color w:val="auto"/>
          <w:szCs w:val="28"/>
        </w:rPr>
        <w:t>533</w:t>
      </w:r>
      <w:r>
        <w:rPr>
          <w:rFonts w:ascii="楷体_GB2312" w:eastAsia="楷体_GB2312" w:hint="eastAsia"/>
          <w:color w:val="auto"/>
          <w:szCs w:val="28"/>
        </w:rPr>
        <w:t>号</w:t>
      </w:r>
    </w:p>
    <w:p w:rsidR="00212074" w:rsidRDefault="00212074" w:rsidP="000D046E">
      <w:pPr>
        <w:spacing w:line="460" w:lineRule="exact"/>
        <w:ind w:firstLineChars="200" w:firstLine="672"/>
        <w:rPr>
          <w:rFonts w:ascii="楷体_GB2312" w:eastAsia="楷体_GB2312"/>
          <w:color w:val="auto"/>
          <w:spacing w:val="28"/>
          <w:szCs w:val="28"/>
        </w:rPr>
      </w:pPr>
      <w:r>
        <w:rPr>
          <w:rFonts w:ascii="楷体_GB2312" w:eastAsia="楷体_GB2312" w:hint="eastAsia"/>
          <w:color w:val="auto"/>
          <w:spacing w:val="28"/>
          <w:szCs w:val="28"/>
        </w:rPr>
        <w:t>罪犯</w:t>
      </w:r>
      <w:r w:rsidRPr="00094A87">
        <w:rPr>
          <w:rFonts w:ascii="楷体_GB2312" w:eastAsia="楷体_GB2312" w:hint="eastAsia"/>
          <w:noProof/>
          <w:color w:val="auto"/>
          <w:spacing w:val="28"/>
          <w:szCs w:val="28"/>
        </w:rPr>
        <w:t>罗福强</w:t>
      </w:r>
      <w:r>
        <w:rPr>
          <w:rFonts w:ascii="楷体_GB2312" w:eastAsia="楷体_GB2312" w:hint="eastAsia"/>
          <w:color w:val="auto"/>
          <w:spacing w:val="28"/>
          <w:szCs w:val="28"/>
        </w:rPr>
        <w:t>，男，</w:t>
      </w:r>
      <w:r w:rsidRPr="00094A87">
        <w:rPr>
          <w:rFonts w:ascii="楷体_GB2312" w:eastAsia="楷体_GB2312" w:hint="eastAsia"/>
          <w:noProof/>
          <w:color w:val="auto"/>
          <w:spacing w:val="28"/>
          <w:szCs w:val="28"/>
        </w:rPr>
        <w:t>1966年9月12日</w:t>
      </w:r>
      <w:r>
        <w:rPr>
          <w:rFonts w:ascii="楷体_GB2312" w:eastAsia="楷体_GB2312" w:hint="eastAsia"/>
          <w:color w:val="auto"/>
          <w:spacing w:val="28"/>
          <w:szCs w:val="28"/>
        </w:rPr>
        <w:t>出生，</w:t>
      </w:r>
      <w:r w:rsidRPr="00094A87">
        <w:rPr>
          <w:rFonts w:ascii="楷体_GB2312" w:eastAsia="楷体_GB2312" w:hint="eastAsia"/>
          <w:noProof/>
          <w:color w:val="auto"/>
          <w:spacing w:val="28"/>
          <w:szCs w:val="28"/>
        </w:rPr>
        <w:t>汉族</w:t>
      </w:r>
      <w:r>
        <w:rPr>
          <w:rFonts w:ascii="楷体_GB2312" w:eastAsia="楷体_GB2312" w:hint="eastAsia"/>
          <w:color w:val="auto"/>
          <w:spacing w:val="28"/>
          <w:szCs w:val="28"/>
        </w:rPr>
        <w:t>，原户籍所在地</w:t>
      </w:r>
      <w:r w:rsidRPr="00094A87">
        <w:rPr>
          <w:rFonts w:ascii="楷体_GB2312" w:eastAsia="楷体_GB2312" w:hint="eastAsia"/>
          <w:noProof/>
          <w:color w:val="auto"/>
          <w:spacing w:val="28"/>
          <w:szCs w:val="28"/>
        </w:rPr>
        <w:t>河南省夏邑县</w:t>
      </w:r>
      <w:r>
        <w:rPr>
          <w:rFonts w:ascii="楷体_GB2312" w:eastAsia="楷体_GB2312" w:hint="eastAsia"/>
          <w:color w:val="auto"/>
          <w:spacing w:val="28"/>
          <w:szCs w:val="28"/>
        </w:rPr>
        <w:t>，</w:t>
      </w:r>
      <w:r w:rsidR="00A331EA">
        <w:rPr>
          <w:rFonts w:ascii="楷体_GB2312" w:eastAsia="楷体_GB2312" w:hint="eastAsia"/>
          <w:color w:val="auto"/>
          <w:spacing w:val="28"/>
          <w:szCs w:val="28"/>
        </w:rPr>
        <w:t>曾因犯掩饰、隐瞒犯罪所得罪于2015年2月10日被河南省虞城县人民法院判处拘役</w:t>
      </w:r>
      <w:r w:rsidR="000D046E">
        <w:rPr>
          <w:rFonts w:ascii="楷体_GB2312" w:eastAsia="楷体_GB2312" w:hint="eastAsia"/>
          <w:color w:val="auto"/>
          <w:spacing w:val="28"/>
          <w:szCs w:val="28"/>
        </w:rPr>
        <w:t>5</w:t>
      </w:r>
      <w:r w:rsidR="00A331EA">
        <w:rPr>
          <w:rFonts w:ascii="楷体_GB2312" w:eastAsia="楷体_GB2312" w:hint="eastAsia"/>
          <w:color w:val="auto"/>
          <w:spacing w:val="28"/>
          <w:szCs w:val="28"/>
        </w:rPr>
        <w:t>个月，缓刑</w:t>
      </w:r>
      <w:r w:rsidR="000D046E">
        <w:rPr>
          <w:rFonts w:ascii="楷体_GB2312" w:eastAsia="楷体_GB2312" w:hint="eastAsia"/>
          <w:color w:val="auto"/>
          <w:spacing w:val="28"/>
          <w:szCs w:val="28"/>
        </w:rPr>
        <w:t>1</w:t>
      </w:r>
      <w:r w:rsidR="00A331EA">
        <w:rPr>
          <w:rFonts w:ascii="楷体_GB2312" w:eastAsia="楷体_GB2312" w:hint="eastAsia"/>
          <w:color w:val="auto"/>
          <w:spacing w:val="28"/>
          <w:szCs w:val="28"/>
        </w:rPr>
        <w:t>年，</w:t>
      </w:r>
      <w:r>
        <w:rPr>
          <w:rFonts w:ascii="楷体_GB2312" w:eastAsia="楷体_GB2312" w:hint="eastAsia"/>
          <w:color w:val="auto"/>
          <w:spacing w:val="28"/>
          <w:szCs w:val="28"/>
        </w:rPr>
        <w:t>因犯</w:t>
      </w:r>
      <w:r w:rsidRPr="00094A87">
        <w:rPr>
          <w:rFonts w:ascii="楷体_GB2312" w:eastAsia="楷体_GB2312" w:hint="eastAsia"/>
          <w:noProof/>
          <w:color w:val="auto"/>
          <w:spacing w:val="28"/>
          <w:szCs w:val="28"/>
        </w:rPr>
        <w:t>非法经营</w:t>
      </w:r>
      <w:r>
        <w:rPr>
          <w:rFonts w:ascii="楷体_GB2312" w:eastAsia="楷体_GB2312" w:hint="eastAsia"/>
          <w:color w:val="auto"/>
          <w:spacing w:val="28"/>
          <w:szCs w:val="28"/>
        </w:rPr>
        <w:t>罪经</w:t>
      </w:r>
      <w:r w:rsidRPr="00094A87">
        <w:rPr>
          <w:rFonts w:ascii="楷体_GB2312" w:eastAsia="楷体_GB2312" w:hint="eastAsia"/>
          <w:noProof/>
          <w:color w:val="auto"/>
          <w:spacing w:val="28"/>
          <w:szCs w:val="28"/>
        </w:rPr>
        <w:t>河南省新郑市人民法院</w:t>
      </w:r>
      <w:r>
        <w:rPr>
          <w:rFonts w:ascii="楷体_GB2312" w:eastAsia="楷体_GB2312" w:hint="eastAsia"/>
          <w:color w:val="auto"/>
          <w:spacing w:val="28"/>
          <w:szCs w:val="28"/>
        </w:rPr>
        <w:t>于</w:t>
      </w:r>
      <w:r w:rsidRPr="00094A87">
        <w:rPr>
          <w:rFonts w:ascii="楷体_GB2312" w:eastAsia="楷体_GB2312" w:hint="eastAsia"/>
          <w:noProof/>
          <w:color w:val="auto"/>
          <w:spacing w:val="28"/>
          <w:szCs w:val="28"/>
        </w:rPr>
        <w:t>2021年3月29日</w:t>
      </w:r>
      <w:r>
        <w:rPr>
          <w:rFonts w:ascii="楷体_GB2312" w:eastAsia="楷体_GB2312" w:hint="eastAsia"/>
          <w:color w:val="auto"/>
          <w:spacing w:val="28"/>
          <w:szCs w:val="28"/>
        </w:rPr>
        <w:t>以</w:t>
      </w:r>
      <w:r w:rsidRPr="00094A87">
        <w:rPr>
          <w:rFonts w:ascii="楷体_GB2312" w:eastAsia="楷体_GB2312" w:hint="eastAsia"/>
          <w:noProof/>
          <w:color w:val="auto"/>
          <w:spacing w:val="28"/>
          <w:szCs w:val="28"/>
        </w:rPr>
        <w:t>(</w:t>
      </w:r>
      <w:r w:rsidRPr="00AA385F">
        <w:rPr>
          <w:rFonts w:ascii="楷体_GB2312" w:eastAsia="楷体_GB2312" w:hint="eastAsia"/>
          <w:noProof/>
          <w:color w:val="auto"/>
          <w:spacing w:val="28"/>
          <w:szCs w:val="28"/>
        </w:rPr>
        <w:t>2021)豫0184刑初132号</w:t>
      </w:r>
      <w:r w:rsidR="009D0497" w:rsidRPr="00AA385F">
        <w:rPr>
          <w:rFonts w:ascii="楷体_GB2312" w:eastAsia="楷体_GB2312" w:hint="eastAsia"/>
          <w:noProof/>
          <w:color w:val="auto"/>
          <w:spacing w:val="28"/>
          <w:szCs w:val="28"/>
        </w:rPr>
        <w:t>刑事判决书</w:t>
      </w:r>
      <w:r w:rsidRPr="00AA385F">
        <w:rPr>
          <w:rFonts w:ascii="楷体_GB2312" w:eastAsia="楷体_GB2312" w:hint="eastAsia"/>
          <w:color w:val="auto"/>
          <w:spacing w:val="28"/>
          <w:szCs w:val="28"/>
        </w:rPr>
        <w:t>判处有期徒刑</w:t>
      </w:r>
      <w:r w:rsidRPr="00AA385F">
        <w:rPr>
          <w:rFonts w:ascii="楷体_GB2312" w:eastAsia="楷体_GB2312" w:hint="eastAsia"/>
          <w:noProof/>
          <w:color w:val="auto"/>
          <w:spacing w:val="28"/>
          <w:szCs w:val="28"/>
        </w:rPr>
        <w:t>5年，并处罚金2万元</w:t>
      </w:r>
      <w:r w:rsidRPr="00AA385F">
        <w:rPr>
          <w:rFonts w:ascii="楷体_GB2312" w:eastAsia="楷体_GB2312" w:hint="eastAsia"/>
          <w:color w:val="auto"/>
          <w:spacing w:val="28"/>
          <w:szCs w:val="28"/>
        </w:rPr>
        <w:t>。</w:t>
      </w:r>
      <w:r w:rsidR="009519C1" w:rsidRPr="00AA385F">
        <w:rPr>
          <w:rFonts w:ascii="楷体_GB2312" w:eastAsia="楷体_GB2312" w:hint="eastAsia"/>
          <w:color w:val="auto"/>
          <w:spacing w:val="28"/>
          <w:szCs w:val="28"/>
        </w:rPr>
        <w:t>因该犯不服一审判决，上诉至河南省郑州市中级人民法院，河南省郑州市中级人民法院于2021年5月21日以（202</w:t>
      </w:r>
      <w:r w:rsidR="00AA385F" w:rsidRPr="00AA385F">
        <w:rPr>
          <w:rFonts w:ascii="楷体_GB2312" w:eastAsia="楷体_GB2312" w:hint="eastAsia"/>
          <w:color w:val="auto"/>
          <w:spacing w:val="28"/>
          <w:szCs w:val="28"/>
        </w:rPr>
        <w:t>1</w:t>
      </w:r>
      <w:r w:rsidR="009519C1" w:rsidRPr="00AA385F">
        <w:rPr>
          <w:rFonts w:ascii="楷体_GB2312" w:eastAsia="楷体_GB2312" w:hint="eastAsia"/>
          <w:color w:val="auto"/>
          <w:spacing w:val="28"/>
          <w:szCs w:val="28"/>
        </w:rPr>
        <w:t>）豫</w:t>
      </w:r>
      <w:r w:rsidR="00AA385F" w:rsidRPr="00AA385F">
        <w:rPr>
          <w:rFonts w:ascii="楷体_GB2312" w:eastAsia="楷体_GB2312" w:hint="eastAsia"/>
          <w:color w:val="auto"/>
          <w:spacing w:val="28"/>
          <w:szCs w:val="28"/>
        </w:rPr>
        <w:t>01</w:t>
      </w:r>
      <w:r w:rsidR="009519C1" w:rsidRPr="00AA385F">
        <w:rPr>
          <w:rFonts w:ascii="楷体_GB2312" w:eastAsia="楷体_GB2312" w:hint="eastAsia"/>
          <w:color w:val="auto"/>
          <w:spacing w:val="28"/>
          <w:szCs w:val="28"/>
        </w:rPr>
        <w:t>刑终</w:t>
      </w:r>
      <w:r w:rsidR="00AA385F" w:rsidRPr="00AA385F">
        <w:rPr>
          <w:rFonts w:ascii="楷体_GB2312" w:eastAsia="楷体_GB2312" w:hint="eastAsia"/>
          <w:color w:val="auto"/>
          <w:spacing w:val="28"/>
          <w:szCs w:val="28"/>
        </w:rPr>
        <w:t>373</w:t>
      </w:r>
      <w:r w:rsidR="009519C1" w:rsidRPr="00AA385F">
        <w:rPr>
          <w:rFonts w:ascii="楷体_GB2312" w:eastAsia="楷体_GB2312" w:hint="eastAsia"/>
          <w:color w:val="auto"/>
          <w:spacing w:val="28"/>
          <w:szCs w:val="28"/>
        </w:rPr>
        <w:t>号刑事裁定书驳回其上诉，维持原判。</w:t>
      </w:r>
      <w:r w:rsidRPr="00AA385F">
        <w:rPr>
          <w:rFonts w:ascii="楷体_GB2312" w:eastAsia="楷体_GB2312" w:hint="eastAsia"/>
          <w:color w:val="auto"/>
          <w:spacing w:val="28"/>
          <w:szCs w:val="28"/>
        </w:rPr>
        <w:t>刑期</w:t>
      </w:r>
      <w:r w:rsidRPr="00AA385F">
        <w:rPr>
          <w:rFonts w:ascii="楷体_GB2312" w:eastAsia="楷体_GB2312" w:hint="eastAsia"/>
          <w:noProof/>
          <w:color w:val="auto"/>
          <w:spacing w:val="28"/>
          <w:szCs w:val="28"/>
        </w:rPr>
        <w:t>自</w:t>
      </w:r>
      <w:r w:rsidRPr="00094A87">
        <w:rPr>
          <w:rFonts w:ascii="楷体_GB2312" w:eastAsia="楷体_GB2312" w:hint="eastAsia"/>
          <w:noProof/>
          <w:color w:val="auto"/>
          <w:spacing w:val="28"/>
          <w:szCs w:val="28"/>
        </w:rPr>
        <w:t>2020年11月11日起至2025年11月10日止</w:t>
      </w:r>
      <w:r>
        <w:rPr>
          <w:rFonts w:ascii="楷体_GB2312" w:eastAsia="楷体_GB2312" w:hint="eastAsia"/>
          <w:color w:val="auto"/>
          <w:spacing w:val="28"/>
          <w:szCs w:val="28"/>
        </w:rPr>
        <w:t>。于</w:t>
      </w:r>
      <w:r w:rsidRPr="00094A87">
        <w:rPr>
          <w:rFonts w:ascii="楷体_GB2312" w:eastAsia="楷体_GB2312" w:hint="eastAsia"/>
          <w:noProof/>
          <w:color w:val="auto"/>
          <w:spacing w:val="28"/>
          <w:szCs w:val="28"/>
        </w:rPr>
        <w:t>2021年6月24日</w:t>
      </w:r>
      <w:r w:rsidRPr="008D7B50">
        <w:rPr>
          <w:rFonts w:ascii="楷体_GB2312" w:eastAsia="楷体_GB2312" w:hint="eastAsia"/>
          <w:color w:val="auto"/>
          <w:spacing w:val="28"/>
          <w:szCs w:val="28"/>
        </w:rPr>
        <w:t>送至我狱服刑改造。</w:t>
      </w:r>
      <w:r>
        <w:rPr>
          <w:rFonts w:ascii="楷体_GB2312" w:eastAsia="楷体_GB2312" w:hint="eastAsia"/>
          <w:color w:val="auto"/>
          <w:spacing w:val="28"/>
          <w:szCs w:val="28"/>
        </w:rPr>
        <w:t>服刑期间执行刑期变动情况：</w:t>
      </w:r>
      <w:r w:rsidRPr="00094A87">
        <w:rPr>
          <w:rFonts w:ascii="楷体_GB2312" w:eastAsia="楷体_GB2312" w:hint="eastAsia"/>
          <w:noProof/>
          <w:color w:val="auto"/>
          <w:spacing w:val="28"/>
          <w:szCs w:val="28"/>
        </w:rPr>
        <w:t>无</w:t>
      </w:r>
      <w:r>
        <w:rPr>
          <w:rFonts w:ascii="楷体_GB2312" w:eastAsia="楷体_GB2312" w:hint="eastAsia"/>
          <w:color w:val="auto"/>
          <w:spacing w:val="28"/>
          <w:szCs w:val="28"/>
        </w:rPr>
        <w:t>。现余刑：</w:t>
      </w:r>
      <w:r w:rsidRPr="00094A87">
        <w:rPr>
          <w:rFonts w:ascii="楷体_GB2312" w:eastAsia="楷体_GB2312" w:hint="eastAsia"/>
          <w:noProof/>
          <w:color w:val="auto"/>
          <w:spacing w:val="28"/>
          <w:szCs w:val="28"/>
        </w:rPr>
        <w:t>9个月10天</w:t>
      </w:r>
      <w:r>
        <w:rPr>
          <w:rFonts w:ascii="楷体_GB2312" w:eastAsia="楷体_GB2312" w:hint="eastAsia"/>
          <w:color w:val="auto"/>
          <w:spacing w:val="28"/>
          <w:szCs w:val="28"/>
        </w:rPr>
        <w:t>。</w:t>
      </w:r>
    </w:p>
    <w:p w:rsidR="00212074" w:rsidRDefault="00212074" w:rsidP="006032A0">
      <w:pPr>
        <w:spacing w:line="460" w:lineRule="exact"/>
        <w:ind w:firstLineChars="200" w:firstLine="672"/>
        <w:rPr>
          <w:rFonts w:ascii="楷体_GB2312" w:eastAsia="楷体_GB2312"/>
          <w:color w:val="auto"/>
          <w:spacing w:val="28"/>
          <w:szCs w:val="28"/>
        </w:rPr>
      </w:pPr>
      <w:r>
        <w:rPr>
          <w:rFonts w:ascii="楷体_GB2312" w:eastAsia="楷体_GB2312" w:hint="eastAsia"/>
          <w:color w:val="auto"/>
          <w:spacing w:val="28"/>
          <w:szCs w:val="28"/>
        </w:rPr>
        <w:t>该犯在近期</w:t>
      </w:r>
      <w:r>
        <w:rPr>
          <w:rFonts w:ascii="楷体_GB2312" w:eastAsia="楷体_GB2312" w:hAnsi="MS Mincho" w:hint="eastAsia"/>
          <w:color w:val="auto"/>
          <w:spacing w:val="28"/>
          <w:szCs w:val="28"/>
          <w:u w:val="single"/>
        </w:rPr>
        <w:t xml:space="preserve">  确有悔改表现  </w:t>
      </w:r>
      <w:r>
        <w:rPr>
          <w:rFonts w:ascii="楷体_GB2312" w:eastAsia="楷体_GB2312" w:hint="eastAsia"/>
          <w:color w:val="auto"/>
          <w:spacing w:val="28"/>
          <w:szCs w:val="28"/>
        </w:rPr>
        <w:t>，具体事实如下：</w:t>
      </w:r>
    </w:p>
    <w:p w:rsidR="00212074" w:rsidRDefault="00212074" w:rsidP="00C33C3F">
      <w:pPr>
        <w:spacing w:line="460" w:lineRule="exact"/>
        <w:ind w:firstLineChars="200" w:firstLine="672"/>
        <w:rPr>
          <w:rFonts w:ascii="楷体_GB2312" w:eastAsia="楷体_GB2312"/>
          <w:snapToGrid w:val="0"/>
          <w:color w:val="auto"/>
          <w:szCs w:val="28"/>
        </w:rPr>
      </w:pPr>
      <w:r>
        <w:rPr>
          <w:rFonts w:ascii="楷体_GB2312" w:eastAsia="楷体_GB2312" w:hint="eastAsia"/>
          <w:color w:val="auto"/>
          <w:spacing w:val="28"/>
          <w:szCs w:val="28"/>
          <w:u w:val="single"/>
        </w:rPr>
        <w:t>该犯自</w:t>
      </w:r>
      <w:r w:rsidRPr="00094A87">
        <w:rPr>
          <w:rFonts w:ascii="楷体_GB2312" w:eastAsia="楷体_GB2312" w:hint="eastAsia"/>
          <w:noProof/>
          <w:color w:val="auto"/>
          <w:spacing w:val="28"/>
          <w:szCs w:val="28"/>
          <w:u w:val="single"/>
        </w:rPr>
        <w:t>入狱</w:t>
      </w:r>
      <w:r>
        <w:rPr>
          <w:rFonts w:ascii="楷体_GB2312" w:eastAsia="楷体_GB2312" w:hint="eastAsia"/>
          <w:color w:val="auto"/>
          <w:spacing w:val="28"/>
          <w:szCs w:val="28"/>
          <w:u w:val="single"/>
        </w:rPr>
        <w:t>以来，</w:t>
      </w:r>
      <w:r>
        <w:rPr>
          <w:rFonts w:ascii="楷体_GB2312" w:eastAsia="楷体_GB2312" w:hint="eastAsia"/>
          <w:snapToGrid w:val="0"/>
          <w:color w:val="auto"/>
          <w:szCs w:val="28"/>
          <w:u w:val="single"/>
        </w:rPr>
        <w:t>能够真诚认罪悔罪，服从法院判决，服从管理，愿意接受改造，并能够检讨犯罪原因，反省犯罪危害，矫正犯罪恶习，端正改造态度，明确改造目的，制定改造规划，争取早日成为对社会有用之人。</w:t>
      </w:r>
    </w:p>
    <w:p w:rsidR="00212074" w:rsidRDefault="00212074" w:rsidP="006032A0">
      <w:pPr>
        <w:spacing w:line="500" w:lineRule="exact"/>
        <w:ind w:firstLineChars="200" w:firstLine="560"/>
        <w:textAlignment w:val="auto"/>
        <w:rPr>
          <w:rFonts w:ascii="楷体_GB2312" w:eastAsia="楷体_GB2312"/>
          <w:snapToGrid w:val="0"/>
          <w:color w:val="auto"/>
          <w:szCs w:val="28"/>
        </w:rPr>
      </w:pPr>
      <w:r>
        <w:rPr>
          <w:rFonts w:ascii="楷体_GB2312" w:eastAsia="楷体_GB2312" w:hint="eastAsia"/>
          <w:snapToGrid w:val="0"/>
          <w:color w:val="auto"/>
          <w:szCs w:val="28"/>
          <w:u w:val="single"/>
        </w:rPr>
        <w:t>该犯在改造当中，能够充分认识到遵规守纪的重要意义，严格要求自己，熟记熟背《服刑人员行为规范》，自觉遵守监规狱纪，没有因违反监规狱纪被处罚，以规范为准绳来严格约束自己的一言一行，努力养成良好的行为习惯。</w:t>
      </w:r>
    </w:p>
    <w:p w:rsidR="00212074" w:rsidRDefault="00212074" w:rsidP="006032A0">
      <w:pPr>
        <w:spacing w:line="500" w:lineRule="exact"/>
        <w:ind w:firstLineChars="200" w:firstLine="560"/>
        <w:textAlignment w:val="auto"/>
        <w:rPr>
          <w:rFonts w:ascii="楷体_GB2312" w:eastAsia="楷体_GB2312"/>
          <w:snapToGrid w:val="0"/>
          <w:color w:val="auto"/>
          <w:szCs w:val="28"/>
        </w:rPr>
      </w:pPr>
      <w:r>
        <w:rPr>
          <w:rFonts w:ascii="楷体_GB2312" w:eastAsia="楷体_GB2312" w:hint="eastAsia"/>
          <w:snapToGrid w:val="0"/>
          <w:color w:val="auto"/>
          <w:szCs w:val="28"/>
          <w:u w:val="single"/>
        </w:rPr>
        <w:t>该犯能够积极参加思想、文化、职业技术教育，能够端正学习态度，按时上课，遵守课堂纪律，认真听讲，课后按时完成作业。同时，积极参加监区和监狱组织的各项集体活动，不断提高自己的思想觉悟和科学文化技术水平。在考试中，考试成绩均达到合格以上。</w:t>
      </w:r>
    </w:p>
    <w:p w:rsidR="00212074" w:rsidRDefault="00212074" w:rsidP="006032A0">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lastRenderedPageBreak/>
        <w:t>在劳动改造中，该犯能树立正确的劳动改造观，积极参加力所能及的劳动，认真学习生产技术，遵守劳动纪律，保质保量完成劳动定额。</w:t>
      </w:r>
    </w:p>
    <w:p w:rsidR="00212074" w:rsidRDefault="00212074" w:rsidP="00C33C3F">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t>由于该犯改造表现积极，于</w:t>
      </w:r>
      <w:r w:rsidRPr="00094A87">
        <w:rPr>
          <w:rFonts w:ascii="楷体_GB2312" w:eastAsia="楷体_GB2312" w:hint="eastAsia"/>
          <w:noProof/>
          <w:snapToGrid w:val="0"/>
          <w:color w:val="auto"/>
          <w:szCs w:val="28"/>
          <w:u w:val="single"/>
        </w:rPr>
        <w:t>2022年4月10月、2023年4月9月、2024年3月9月</w:t>
      </w:r>
      <w:r>
        <w:rPr>
          <w:rFonts w:ascii="楷体_GB2312" w:eastAsia="楷体_GB2312" w:hint="eastAsia"/>
          <w:snapToGrid w:val="0"/>
          <w:color w:val="auto"/>
          <w:szCs w:val="28"/>
          <w:u w:val="single"/>
        </w:rPr>
        <w:t>分别获得表扬奖励。</w:t>
      </w:r>
    </w:p>
    <w:p w:rsidR="00212074" w:rsidRDefault="00212074" w:rsidP="00212074">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t>综上所述，至本次提请减刑假释确定的考核截止日期2024年9月30日</w:t>
      </w:r>
      <w:r w:rsidRPr="00C33C3F">
        <w:rPr>
          <w:rFonts w:ascii="楷体_GB2312" w:eastAsia="楷体_GB2312" w:hint="eastAsia"/>
          <w:snapToGrid w:val="0"/>
          <w:color w:val="auto"/>
          <w:szCs w:val="28"/>
          <w:u w:val="single"/>
        </w:rPr>
        <w:t>（</w:t>
      </w:r>
      <w:r w:rsidR="002B26DF">
        <w:rPr>
          <w:rFonts w:ascii="楷体_GB2312" w:eastAsia="楷体_GB2312" w:hint="eastAsia"/>
          <w:snapToGrid w:val="0"/>
          <w:color w:val="auto"/>
          <w:szCs w:val="28"/>
          <w:u w:val="single"/>
        </w:rPr>
        <w:t>截止2024年10月21日前已审批</w:t>
      </w:r>
      <w:r w:rsidRPr="00C33C3F">
        <w:rPr>
          <w:rFonts w:ascii="楷体_GB2312" w:eastAsia="楷体_GB2312" w:hint="eastAsia"/>
          <w:snapToGrid w:val="0"/>
          <w:color w:val="auto"/>
          <w:szCs w:val="28"/>
          <w:u w:val="single"/>
        </w:rPr>
        <w:t>签章过且已完成所有法定程序后的表扬奖励、计分考核在本次减刑时可以使用）</w:t>
      </w:r>
      <w:r>
        <w:rPr>
          <w:rFonts w:ascii="楷体_GB2312" w:eastAsia="楷体_GB2312" w:hint="eastAsia"/>
          <w:snapToGrid w:val="0"/>
          <w:color w:val="auto"/>
          <w:szCs w:val="28"/>
          <w:u w:val="single"/>
        </w:rPr>
        <w:t>，该犯获得表扬奖励</w:t>
      </w:r>
      <w:r>
        <w:rPr>
          <w:rFonts w:ascii="楷体_GB2312" w:eastAsia="楷体_GB2312" w:hint="eastAsia"/>
          <w:noProof/>
          <w:snapToGrid w:val="0"/>
          <w:color w:val="auto"/>
          <w:szCs w:val="28"/>
          <w:u w:val="single"/>
        </w:rPr>
        <w:t>6</w:t>
      </w:r>
      <w:r w:rsidRPr="0093083C">
        <w:rPr>
          <w:rFonts w:ascii="楷体_GB2312" w:eastAsia="楷体_GB2312" w:hint="eastAsia"/>
          <w:noProof/>
          <w:snapToGrid w:val="0"/>
          <w:color w:val="auto"/>
          <w:szCs w:val="28"/>
          <w:u w:val="single"/>
        </w:rPr>
        <w:t>次</w:t>
      </w:r>
      <w:r>
        <w:rPr>
          <w:rFonts w:ascii="楷体_GB2312" w:eastAsia="楷体_GB2312" w:hint="eastAsia"/>
          <w:snapToGrid w:val="0"/>
          <w:color w:val="auto"/>
          <w:szCs w:val="28"/>
          <w:u w:val="single"/>
        </w:rPr>
        <w:t>，改造表现较好，可视为近期确有悔改表现。</w:t>
      </w:r>
    </w:p>
    <w:p w:rsidR="00212074" w:rsidRDefault="00212074" w:rsidP="00C33C3F">
      <w:pPr>
        <w:tabs>
          <w:tab w:val="left" w:pos="1944"/>
        </w:tabs>
        <w:spacing w:line="460" w:lineRule="exact"/>
        <w:ind w:firstLine="623"/>
        <w:rPr>
          <w:rFonts w:ascii="楷体_GB2312" w:eastAsia="楷体_GB2312"/>
          <w:color w:val="auto"/>
          <w:spacing w:val="28"/>
          <w:szCs w:val="28"/>
        </w:rPr>
      </w:pPr>
      <w:r>
        <w:rPr>
          <w:rFonts w:ascii="楷体_GB2312" w:eastAsia="楷体_GB2312" w:hint="eastAsia"/>
          <w:color w:val="auto"/>
          <w:spacing w:val="28"/>
          <w:szCs w:val="28"/>
        </w:rPr>
        <w:t>为此，根据《中华人民共和国监狱法》第</w:t>
      </w:r>
      <w:r>
        <w:rPr>
          <w:rFonts w:ascii="楷体_GB2312" w:eastAsia="楷体_GB2312" w:hint="eastAsia"/>
          <w:color w:val="auto"/>
          <w:spacing w:val="28"/>
          <w:szCs w:val="28"/>
          <w:u w:val="single"/>
        </w:rPr>
        <w:t>二十九</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三十</w:t>
      </w:r>
      <w:r>
        <w:rPr>
          <w:rFonts w:ascii="楷体_GB2312" w:eastAsia="楷体_GB2312" w:hint="eastAsia"/>
          <w:color w:val="auto"/>
          <w:spacing w:val="28"/>
          <w:szCs w:val="28"/>
        </w:rPr>
        <w:t>条、《中华人民共和国刑法》第</w:t>
      </w:r>
      <w:r>
        <w:rPr>
          <w:rFonts w:ascii="楷体_GB2312" w:eastAsia="楷体_GB2312" w:hint="eastAsia"/>
          <w:color w:val="auto"/>
          <w:spacing w:val="28"/>
          <w:szCs w:val="28"/>
          <w:u w:val="single"/>
        </w:rPr>
        <w:t>七十八</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一</w:t>
      </w:r>
      <w:r>
        <w:rPr>
          <w:rFonts w:ascii="楷体_GB2312" w:eastAsia="楷体_GB2312" w:hint="eastAsia"/>
          <w:color w:val="auto"/>
          <w:spacing w:val="28"/>
          <w:szCs w:val="28"/>
        </w:rPr>
        <w:t>款、第</w:t>
      </w:r>
      <w:r>
        <w:rPr>
          <w:rFonts w:ascii="楷体_GB2312" w:eastAsia="楷体_GB2312" w:hint="eastAsia"/>
          <w:color w:val="auto"/>
          <w:spacing w:val="28"/>
          <w:szCs w:val="28"/>
          <w:u w:val="single"/>
        </w:rPr>
        <w:t>七十九</w:t>
      </w:r>
      <w:r>
        <w:rPr>
          <w:rFonts w:ascii="楷体_GB2312" w:eastAsia="楷体_GB2312" w:hint="eastAsia"/>
          <w:color w:val="auto"/>
          <w:spacing w:val="28"/>
          <w:szCs w:val="28"/>
        </w:rPr>
        <w:t>条、《中华人民共和国刑事诉讼法》第</w:t>
      </w:r>
      <w:r>
        <w:rPr>
          <w:rFonts w:ascii="楷体_GB2312" w:eastAsia="楷体_GB2312" w:hint="eastAsia"/>
          <w:color w:val="auto"/>
          <w:spacing w:val="28"/>
          <w:szCs w:val="28"/>
          <w:u w:val="single"/>
        </w:rPr>
        <w:t>二百七十三</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二</w:t>
      </w:r>
      <w:r>
        <w:rPr>
          <w:rFonts w:ascii="楷体_GB2312" w:eastAsia="楷体_GB2312" w:hint="eastAsia"/>
          <w:color w:val="auto"/>
          <w:spacing w:val="28"/>
          <w:szCs w:val="28"/>
        </w:rPr>
        <w:t>款的规定，经监区全体警察集体研究并公示二日、刑罚执行科审查、监狱减刑假释评审委员会评审后公示五个工作日、监狱长办公会议决定，并书面通报和邀请驻狱检察人员现场监督监区集体研究和评审委员会评审活动等程序，建议对罪犯</w:t>
      </w:r>
      <w:r w:rsidRPr="00094A87">
        <w:rPr>
          <w:rFonts w:ascii="楷体_GB2312" w:eastAsia="楷体_GB2312" w:hint="eastAsia"/>
          <w:noProof/>
          <w:color w:val="auto"/>
          <w:spacing w:val="28"/>
          <w:szCs w:val="28"/>
          <w:u w:val="single"/>
        </w:rPr>
        <w:t>罗福强</w:t>
      </w:r>
      <w:r>
        <w:rPr>
          <w:rFonts w:ascii="楷体_GB2312" w:eastAsia="楷体_GB2312" w:hint="eastAsia"/>
          <w:color w:val="auto"/>
          <w:spacing w:val="28"/>
          <w:szCs w:val="28"/>
        </w:rPr>
        <w:t>予以减刑</w:t>
      </w:r>
      <w:r w:rsidR="00B4189E" w:rsidRPr="00B4189E">
        <w:rPr>
          <w:rFonts w:ascii="楷体_GB2312" w:eastAsia="楷体_GB2312" w:hint="eastAsia"/>
          <w:color w:val="auto"/>
          <w:spacing w:val="28"/>
          <w:szCs w:val="28"/>
          <w:u w:val="single"/>
        </w:rPr>
        <w:t>八</w:t>
      </w:r>
      <w:r w:rsidRPr="0093083C">
        <w:rPr>
          <w:rFonts w:ascii="楷体_GB2312" w:eastAsia="楷体_GB2312" w:hint="eastAsia"/>
          <w:noProof/>
          <w:color w:val="auto"/>
          <w:spacing w:val="28"/>
          <w:szCs w:val="28"/>
          <w:u w:val="single"/>
        </w:rPr>
        <w:t>个月</w:t>
      </w:r>
      <w:r>
        <w:rPr>
          <w:rFonts w:ascii="楷体_GB2312" w:eastAsia="楷体_GB2312" w:hint="eastAsia"/>
          <w:color w:val="auto"/>
          <w:spacing w:val="28"/>
          <w:szCs w:val="28"/>
        </w:rPr>
        <w:t>。特提请裁定。</w:t>
      </w:r>
    </w:p>
    <w:p w:rsidR="00212074" w:rsidRDefault="00212074" w:rsidP="006032A0">
      <w:pPr>
        <w:tabs>
          <w:tab w:val="left" w:pos="1944"/>
        </w:tabs>
        <w:spacing w:line="460" w:lineRule="exact"/>
        <w:ind w:firstLine="623"/>
        <w:rPr>
          <w:rFonts w:ascii="楷体_GB2312" w:eastAsia="楷体_GB2312"/>
          <w:color w:val="auto"/>
          <w:spacing w:val="28"/>
          <w:szCs w:val="28"/>
        </w:rPr>
      </w:pPr>
    </w:p>
    <w:p w:rsidR="00212074" w:rsidRDefault="00212074" w:rsidP="006032A0">
      <w:pPr>
        <w:spacing w:line="360" w:lineRule="auto"/>
        <w:ind w:firstLineChars="200" w:firstLine="560"/>
        <w:rPr>
          <w:rFonts w:ascii="楷体_GB2312" w:eastAsia="楷体_GB2312"/>
          <w:color w:val="auto"/>
          <w:szCs w:val="28"/>
        </w:rPr>
      </w:pPr>
    </w:p>
    <w:p w:rsidR="00212074" w:rsidRDefault="00212074" w:rsidP="006032A0">
      <w:pPr>
        <w:spacing w:line="360" w:lineRule="auto"/>
        <w:ind w:firstLineChars="200" w:firstLine="672"/>
        <w:rPr>
          <w:rFonts w:ascii="楷体_GB2312" w:eastAsia="楷体_GB2312"/>
          <w:color w:val="auto"/>
          <w:szCs w:val="28"/>
        </w:rPr>
      </w:pPr>
      <w:r>
        <w:rPr>
          <w:rFonts w:ascii="楷体_GB2312" w:eastAsia="楷体_GB2312" w:hint="eastAsia"/>
          <w:color w:val="auto"/>
          <w:spacing w:val="28"/>
          <w:szCs w:val="28"/>
        </w:rPr>
        <w:t>此致</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u w:val="single"/>
        </w:rPr>
        <w:t>南阳市中级</w:t>
      </w:r>
      <w:r>
        <w:rPr>
          <w:rFonts w:ascii="楷体_GB2312" w:eastAsia="楷体_GB2312" w:hint="eastAsia"/>
          <w:color w:val="auto"/>
          <w:spacing w:val="28"/>
          <w:szCs w:val="28"/>
        </w:rPr>
        <w:t>人民法院</w:t>
      </w:r>
    </w:p>
    <w:p w:rsidR="00212074" w:rsidRDefault="00212074" w:rsidP="00E55C7F">
      <w:pPr>
        <w:spacing w:line="360" w:lineRule="auto"/>
        <w:rPr>
          <w:rFonts w:ascii="楷体_GB2312" w:eastAsia="楷体_GB2312"/>
          <w:color w:val="auto"/>
          <w:szCs w:val="28"/>
        </w:rPr>
      </w:pPr>
      <w:r>
        <w:rPr>
          <w:rFonts w:ascii="楷体_GB2312" w:eastAsia="楷体_GB2312" w:hint="eastAsia"/>
          <w:color w:val="auto"/>
          <w:szCs w:val="28"/>
        </w:rPr>
        <w:t xml:space="preserve">                                        河南省南阳监狱</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rPr>
        <w:t xml:space="preserve">　　　　　　　　　　　　　　　      （公章）</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rPr>
        <w:t xml:space="preserve">　　　　　　　　　　　　      </w:t>
      </w:r>
      <w:r w:rsidR="00AE15B4">
        <w:rPr>
          <w:rFonts w:ascii="楷体_GB2312" w:eastAsia="楷体_GB2312" w:hint="eastAsia"/>
          <w:color w:val="auto"/>
          <w:szCs w:val="28"/>
        </w:rPr>
        <w:t>二0二四年十二月二十日</w:t>
      </w:r>
    </w:p>
    <w:p w:rsidR="00212074" w:rsidRDefault="00212074" w:rsidP="00C33C3F">
      <w:pPr>
        <w:spacing w:line="400" w:lineRule="exact"/>
        <w:rPr>
          <w:rFonts w:ascii="楷体_GB2312" w:eastAsia="楷体_GB2312"/>
          <w:color w:val="auto"/>
          <w:spacing w:val="28"/>
          <w:sz w:val="6"/>
          <w:szCs w:val="6"/>
        </w:rPr>
      </w:pPr>
    </w:p>
    <w:p w:rsidR="009519C1" w:rsidRPr="00C33C3F" w:rsidRDefault="009519C1" w:rsidP="00C33C3F">
      <w:pPr>
        <w:spacing w:line="400" w:lineRule="exact"/>
        <w:rPr>
          <w:rFonts w:ascii="楷体_GB2312" w:eastAsia="楷体_GB2312"/>
          <w:color w:val="auto"/>
          <w:spacing w:val="28"/>
          <w:sz w:val="6"/>
          <w:szCs w:val="6"/>
        </w:rPr>
      </w:pPr>
    </w:p>
    <w:p w:rsidR="00212074" w:rsidRDefault="00212074" w:rsidP="00C33C3F">
      <w:pPr>
        <w:spacing w:line="400" w:lineRule="exact"/>
        <w:rPr>
          <w:rFonts w:ascii="楷体_GB2312" w:eastAsia="楷体_GB2312"/>
          <w:color w:val="auto"/>
          <w:spacing w:val="28"/>
          <w:sz w:val="6"/>
          <w:szCs w:val="6"/>
        </w:rPr>
      </w:pPr>
    </w:p>
    <w:p w:rsidR="00A331EA" w:rsidRDefault="00A331EA" w:rsidP="00C33C3F">
      <w:pPr>
        <w:spacing w:line="400" w:lineRule="exact"/>
        <w:rPr>
          <w:rFonts w:ascii="楷体_GB2312" w:eastAsia="楷体_GB2312"/>
          <w:color w:val="auto"/>
          <w:spacing w:val="28"/>
          <w:sz w:val="6"/>
          <w:szCs w:val="6"/>
        </w:rPr>
      </w:pPr>
    </w:p>
    <w:p w:rsidR="00A331EA" w:rsidRPr="00C33C3F" w:rsidRDefault="00A331EA" w:rsidP="00C33C3F">
      <w:pPr>
        <w:spacing w:line="400" w:lineRule="exact"/>
        <w:rPr>
          <w:rFonts w:ascii="楷体_GB2312" w:eastAsia="楷体_GB2312"/>
          <w:color w:val="auto"/>
          <w:spacing w:val="28"/>
          <w:sz w:val="6"/>
          <w:szCs w:val="6"/>
        </w:rPr>
      </w:pPr>
    </w:p>
    <w:p w:rsidR="00212074" w:rsidRDefault="00212074" w:rsidP="009A092D">
      <w:pPr>
        <w:spacing w:line="360" w:lineRule="auto"/>
        <w:rPr>
          <w:rFonts w:ascii="楷体_GB2312" w:eastAsia="楷体_GB2312"/>
          <w:color w:val="auto"/>
          <w:spacing w:val="28"/>
          <w:szCs w:val="28"/>
        </w:rPr>
      </w:pPr>
      <w:r>
        <w:rPr>
          <w:rFonts w:ascii="楷体_GB2312" w:eastAsia="楷体_GB2312" w:hint="eastAsia"/>
          <w:color w:val="auto"/>
          <w:spacing w:val="28"/>
          <w:szCs w:val="28"/>
        </w:rPr>
        <w:t>附：罪犯</w:t>
      </w:r>
      <w:r w:rsidRPr="00094A87">
        <w:rPr>
          <w:rFonts w:ascii="楷体_GB2312" w:eastAsia="楷体_GB2312" w:hint="eastAsia"/>
          <w:noProof/>
          <w:color w:val="auto"/>
          <w:spacing w:val="28"/>
          <w:szCs w:val="28"/>
          <w:u w:val="single"/>
        </w:rPr>
        <w:t>罗福强</w:t>
      </w:r>
      <w:r>
        <w:rPr>
          <w:rFonts w:ascii="楷体_GB2312" w:eastAsia="楷体_GB2312" w:hint="eastAsia"/>
          <w:color w:val="auto"/>
          <w:spacing w:val="28"/>
          <w:szCs w:val="28"/>
        </w:rPr>
        <w:t>卷宗材料共</w:t>
      </w:r>
      <w:r>
        <w:rPr>
          <w:rFonts w:ascii="楷体_GB2312" w:eastAsia="楷体_GB2312" w:hint="eastAsia"/>
          <w:color w:val="auto"/>
          <w:spacing w:val="28"/>
          <w:szCs w:val="28"/>
          <w:u w:val="single"/>
        </w:rPr>
        <w:t>１</w:t>
      </w:r>
      <w:r>
        <w:rPr>
          <w:rFonts w:ascii="楷体_GB2312" w:eastAsia="楷体_GB2312" w:hint="eastAsia"/>
          <w:color w:val="auto"/>
          <w:spacing w:val="28"/>
          <w:szCs w:val="28"/>
        </w:rPr>
        <w:t>卷</w:t>
      </w:r>
      <w:r>
        <w:rPr>
          <w:rFonts w:ascii="楷体_GB2312" w:eastAsia="楷体_GB2312" w:hint="eastAsia"/>
          <w:color w:val="auto"/>
          <w:spacing w:val="28"/>
          <w:szCs w:val="28"/>
          <w:u w:val="single"/>
        </w:rPr>
        <w:t>１</w:t>
      </w:r>
      <w:r>
        <w:rPr>
          <w:rFonts w:ascii="楷体_GB2312" w:eastAsia="楷体_GB2312" w:hint="eastAsia"/>
          <w:color w:val="auto"/>
          <w:spacing w:val="28"/>
          <w:szCs w:val="28"/>
        </w:rPr>
        <w:t>册</w:t>
      </w:r>
    </w:p>
    <w:sectPr w:rsidR="00212074" w:rsidSect="00161033">
      <w:pgSz w:w="11906" w:h="16838"/>
      <w:pgMar w:top="1021" w:right="1797" w:bottom="737" w:left="1797"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45D" w:rsidRDefault="0061745D" w:rsidP="002B26DF">
      <w:pPr>
        <w:spacing w:line="240" w:lineRule="auto"/>
      </w:pPr>
      <w:r>
        <w:separator/>
      </w:r>
    </w:p>
  </w:endnote>
  <w:endnote w:type="continuationSeparator" w:id="1">
    <w:p w:rsidR="0061745D" w:rsidRDefault="0061745D" w:rsidP="002B26D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45D" w:rsidRDefault="0061745D" w:rsidP="002B26DF">
      <w:pPr>
        <w:spacing w:line="240" w:lineRule="auto"/>
      </w:pPr>
      <w:r>
        <w:separator/>
      </w:r>
    </w:p>
  </w:footnote>
  <w:footnote w:type="continuationSeparator" w:id="1">
    <w:p w:rsidR="0061745D" w:rsidRDefault="0061745D" w:rsidP="002B26DF">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1433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02379"/>
    <w:rsid w:val="000025CF"/>
    <w:rsid w:val="0001325E"/>
    <w:rsid w:val="00013F52"/>
    <w:rsid w:val="000146D0"/>
    <w:rsid w:val="00020A49"/>
    <w:rsid w:val="000219BB"/>
    <w:rsid w:val="000231FA"/>
    <w:rsid w:val="00024E2E"/>
    <w:rsid w:val="000260E1"/>
    <w:rsid w:val="00027013"/>
    <w:rsid w:val="00030956"/>
    <w:rsid w:val="00030CA8"/>
    <w:rsid w:val="0003102B"/>
    <w:rsid w:val="0003481B"/>
    <w:rsid w:val="0004036A"/>
    <w:rsid w:val="0004131D"/>
    <w:rsid w:val="0004284A"/>
    <w:rsid w:val="00046F87"/>
    <w:rsid w:val="00050700"/>
    <w:rsid w:val="000533F5"/>
    <w:rsid w:val="00053EE5"/>
    <w:rsid w:val="000548CE"/>
    <w:rsid w:val="000553BD"/>
    <w:rsid w:val="000558BF"/>
    <w:rsid w:val="00057AF5"/>
    <w:rsid w:val="000606B7"/>
    <w:rsid w:val="00063CDA"/>
    <w:rsid w:val="000653FE"/>
    <w:rsid w:val="00070416"/>
    <w:rsid w:val="00072D51"/>
    <w:rsid w:val="000806E1"/>
    <w:rsid w:val="0008076A"/>
    <w:rsid w:val="00082CD4"/>
    <w:rsid w:val="00084BFE"/>
    <w:rsid w:val="0009190E"/>
    <w:rsid w:val="00093F73"/>
    <w:rsid w:val="0009746E"/>
    <w:rsid w:val="000A13E1"/>
    <w:rsid w:val="000A1707"/>
    <w:rsid w:val="000B0BC5"/>
    <w:rsid w:val="000B130E"/>
    <w:rsid w:val="000C034A"/>
    <w:rsid w:val="000C1C5F"/>
    <w:rsid w:val="000C2C1D"/>
    <w:rsid w:val="000C31F0"/>
    <w:rsid w:val="000D0141"/>
    <w:rsid w:val="000D046E"/>
    <w:rsid w:val="000D160D"/>
    <w:rsid w:val="000D2AB5"/>
    <w:rsid w:val="000D394C"/>
    <w:rsid w:val="000E57EB"/>
    <w:rsid w:val="000F118A"/>
    <w:rsid w:val="000F4E56"/>
    <w:rsid w:val="000F4E68"/>
    <w:rsid w:val="00101CB1"/>
    <w:rsid w:val="00103C31"/>
    <w:rsid w:val="00112995"/>
    <w:rsid w:val="0011341A"/>
    <w:rsid w:val="00115867"/>
    <w:rsid w:val="00116B26"/>
    <w:rsid w:val="00117916"/>
    <w:rsid w:val="00127012"/>
    <w:rsid w:val="0013062A"/>
    <w:rsid w:val="001311F8"/>
    <w:rsid w:val="00134AD4"/>
    <w:rsid w:val="001404A4"/>
    <w:rsid w:val="00143DA5"/>
    <w:rsid w:val="00146CA9"/>
    <w:rsid w:val="00147BED"/>
    <w:rsid w:val="0015378B"/>
    <w:rsid w:val="00157CA5"/>
    <w:rsid w:val="00160E36"/>
    <w:rsid w:val="00161033"/>
    <w:rsid w:val="001726A2"/>
    <w:rsid w:val="00172A27"/>
    <w:rsid w:val="00177215"/>
    <w:rsid w:val="00182F30"/>
    <w:rsid w:val="001848D9"/>
    <w:rsid w:val="001A00C5"/>
    <w:rsid w:val="001A370E"/>
    <w:rsid w:val="001A6846"/>
    <w:rsid w:val="001A6E87"/>
    <w:rsid w:val="001B056A"/>
    <w:rsid w:val="001C02A5"/>
    <w:rsid w:val="001C45F4"/>
    <w:rsid w:val="001D1978"/>
    <w:rsid w:val="001D41EA"/>
    <w:rsid w:val="001E157E"/>
    <w:rsid w:val="001E3C22"/>
    <w:rsid w:val="001E78EF"/>
    <w:rsid w:val="001F298F"/>
    <w:rsid w:val="001F5A9F"/>
    <w:rsid w:val="002002AA"/>
    <w:rsid w:val="00201CDC"/>
    <w:rsid w:val="00202318"/>
    <w:rsid w:val="00204120"/>
    <w:rsid w:val="00204603"/>
    <w:rsid w:val="002066EF"/>
    <w:rsid w:val="00212074"/>
    <w:rsid w:val="00214E30"/>
    <w:rsid w:val="00225FAC"/>
    <w:rsid w:val="00230FFA"/>
    <w:rsid w:val="00232BEB"/>
    <w:rsid w:val="00234E05"/>
    <w:rsid w:val="00235440"/>
    <w:rsid w:val="00236F90"/>
    <w:rsid w:val="002400AD"/>
    <w:rsid w:val="00241497"/>
    <w:rsid w:val="0024336D"/>
    <w:rsid w:val="002444CE"/>
    <w:rsid w:val="00250842"/>
    <w:rsid w:val="002528C5"/>
    <w:rsid w:val="002535CB"/>
    <w:rsid w:val="0025396B"/>
    <w:rsid w:val="0025559E"/>
    <w:rsid w:val="00263409"/>
    <w:rsid w:val="00263AE2"/>
    <w:rsid w:val="002652FD"/>
    <w:rsid w:val="002664A3"/>
    <w:rsid w:val="0027135D"/>
    <w:rsid w:val="002723F2"/>
    <w:rsid w:val="002779C2"/>
    <w:rsid w:val="00282057"/>
    <w:rsid w:val="002875E5"/>
    <w:rsid w:val="002A0601"/>
    <w:rsid w:val="002A2E39"/>
    <w:rsid w:val="002A47E2"/>
    <w:rsid w:val="002A6EB8"/>
    <w:rsid w:val="002B0EED"/>
    <w:rsid w:val="002B26DF"/>
    <w:rsid w:val="002B662D"/>
    <w:rsid w:val="002B6BE2"/>
    <w:rsid w:val="002C0CDD"/>
    <w:rsid w:val="002C17F8"/>
    <w:rsid w:val="002C323E"/>
    <w:rsid w:val="002C3830"/>
    <w:rsid w:val="002C3DA5"/>
    <w:rsid w:val="002C4B3E"/>
    <w:rsid w:val="002C775C"/>
    <w:rsid w:val="002D096F"/>
    <w:rsid w:val="002D264E"/>
    <w:rsid w:val="002D482F"/>
    <w:rsid w:val="002D5E95"/>
    <w:rsid w:val="002E1BA7"/>
    <w:rsid w:val="002E22A7"/>
    <w:rsid w:val="002E3FF9"/>
    <w:rsid w:val="002E4BD2"/>
    <w:rsid w:val="002E597C"/>
    <w:rsid w:val="002E63C4"/>
    <w:rsid w:val="002E77ED"/>
    <w:rsid w:val="002F017C"/>
    <w:rsid w:val="002F1870"/>
    <w:rsid w:val="002F1987"/>
    <w:rsid w:val="002F3166"/>
    <w:rsid w:val="002F3298"/>
    <w:rsid w:val="0030232D"/>
    <w:rsid w:val="0030234B"/>
    <w:rsid w:val="00304460"/>
    <w:rsid w:val="00307C61"/>
    <w:rsid w:val="003119EE"/>
    <w:rsid w:val="0031542C"/>
    <w:rsid w:val="00315BB3"/>
    <w:rsid w:val="00315FF6"/>
    <w:rsid w:val="003210C9"/>
    <w:rsid w:val="00324BC5"/>
    <w:rsid w:val="00331908"/>
    <w:rsid w:val="00331CA0"/>
    <w:rsid w:val="0033459F"/>
    <w:rsid w:val="003370BD"/>
    <w:rsid w:val="003403F2"/>
    <w:rsid w:val="00340775"/>
    <w:rsid w:val="00341C88"/>
    <w:rsid w:val="00343CC6"/>
    <w:rsid w:val="00344537"/>
    <w:rsid w:val="00344B1E"/>
    <w:rsid w:val="00353366"/>
    <w:rsid w:val="00354CDF"/>
    <w:rsid w:val="003603A7"/>
    <w:rsid w:val="0036165B"/>
    <w:rsid w:val="00362B48"/>
    <w:rsid w:val="0036653E"/>
    <w:rsid w:val="003667A6"/>
    <w:rsid w:val="0037529A"/>
    <w:rsid w:val="00375356"/>
    <w:rsid w:val="0038109C"/>
    <w:rsid w:val="00382E4A"/>
    <w:rsid w:val="003927AE"/>
    <w:rsid w:val="00395F60"/>
    <w:rsid w:val="00396F01"/>
    <w:rsid w:val="003A0185"/>
    <w:rsid w:val="003A07E7"/>
    <w:rsid w:val="003A1EFA"/>
    <w:rsid w:val="003A395F"/>
    <w:rsid w:val="003A5E1C"/>
    <w:rsid w:val="003A610E"/>
    <w:rsid w:val="003A7268"/>
    <w:rsid w:val="003B0E12"/>
    <w:rsid w:val="003B1EA0"/>
    <w:rsid w:val="003B217A"/>
    <w:rsid w:val="003B6D46"/>
    <w:rsid w:val="003B7518"/>
    <w:rsid w:val="003C5287"/>
    <w:rsid w:val="003C667F"/>
    <w:rsid w:val="003D2B39"/>
    <w:rsid w:val="003D68ED"/>
    <w:rsid w:val="003E0206"/>
    <w:rsid w:val="003E2F0C"/>
    <w:rsid w:val="003E3018"/>
    <w:rsid w:val="003E7F28"/>
    <w:rsid w:val="003F00D4"/>
    <w:rsid w:val="003F22D9"/>
    <w:rsid w:val="004005F1"/>
    <w:rsid w:val="00401433"/>
    <w:rsid w:val="004042E6"/>
    <w:rsid w:val="00405B19"/>
    <w:rsid w:val="004110A8"/>
    <w:rsid w:val="0041421A"/>
    <w:rsid w:val="00423136"/>
    <w:rsid w:val="004248FC"/>
    <w:rsid w:val="00425330"/>
    <w:rsid w:val="00432B9D"/>
    <w:rsid w:val="004412DA"/>
    <w:rsid w:val="00441579"/>
    <w:rsid w:val="00443058"/>
    <w:rsid w:val="0044426E"/>
    <w:rsid w:val="00452F5D"/>
    <w:rsid w:val="00461A52"/>
    <w:rsid w:val="00461BFD"/>
    <w:rsid w:val="004667BC"/>
    <w:rsid w:val="0047133F"/>
    <w:rsid w:val="00472BF3"/>
    <w:rsid w:val="00472CDA"/>
    <w:rsid w:val="00482401"/>
    <w:rsid w:val="00487721"/>
    <w:rsid w:val="00490496"/>
    <w:rsid w:val="00490807"/>
    <w:rsid w:val="00491EB5"/>
    <w:rsid w:val="00492658"/>
    <w:rsid w:val="00494109"/>
    <w:rsid w:val="004966F9"/>
    <w:rsid w:val="004A0472"/>
    <w:rsid w:val="004B406A"/>
    <w:rsid w:val="004B5674"/>
    <w:rsid w:val="004C148D"/>
    <w:rsid w:val="004C420F"/>
    <w:rsid w:val="004D2A7A"/>
    <w:rsid w:val="004D4D0C"/>
    <w:rsid w:val="004E2969"/>
    <w:rsid w:val="004E3457"/>
    <w:rsid w:val="004F0812"/>
    <w:rsid w:val="004F0A34"/>
    <w:rsid w:val="004F438D"/>
    <w:rsid w:val="004F67FD"/>
    <w:rsid w:val="00503972"/>
    <w:rsid w:val="0051242C"/>
    <w:rsid w:val="00513E53"/>
    <w:rsid w:val="005150F3"/>
    <w:rsid w:val="00520381"/>
    <w:rsid w:val="00521A78"/>
    <w:rsid w:val="00523108"/>
    <w:rsid w:val="00526713"/>
    <w:rsid w:val="00526E2D"/>
    <w:rsid w:val="005305D2"/>
    <w:rsid w:val="00532966"/>
    <w:rsid w:val="005332BA"/>
    <w:rsid w:val="00535726"/>
    <w:rsid w:val="00540A07"/>
    <w:rsid w:val="0054217A"/>
    <w:rsid w:val="005462A2"/>
    <w:rsid w:val="00556EE6"/>
    <w:rsid w:val="00557208"/>
    <w:rsid w:val="00557EBD"/>
    <w:rsid w:val="005707ED"/>
    <w:rsid w:val="00570899"/>
    <w:rsid w:val="00570E6A"/>
    <w:rsid w:val="00571BF1"/>
    <w:rsid w:val="00572930"/>
    <w:rsid w:val="005731D6"/>
    <w:rsid w:val="00575384"/>
    <w:rsid w:val="00584607"/>
    <w:rsid w:val="00587A39"/>
    <w:rsid w:val="0059574F"/>
    <w:rsid w:val="005B3682"/>
    <w:rsid w:val="005C058C"/>
    <w:rsid w:val="005C48D0"/>
    <w:rsid w:val="005C795C"/>
    <w:rsid w:val="005D00D0"/>
    <w:rsid w:val="005D503E"/>
    <w:rsid w:val="005D7083"/>
    <w:rsid w:val="005E0083"/>
    <w:rsid w:val="005E241D"/>
    <w:rsid w:val="005E31D6"/>
    <w:rsid w:val="005E3513"/>
    <w:rsid w:val="005E395A"/>
    <w:rsid w:val="005E496F"/>
    <w:rsid w:val="005E5819"/>
    <w:rsid w:val="005E7A3C"/>
    <w:rsid w:val="005E7A3D"/>
    <w:rsid w:val="005F5E42"/>
    <w:rsid w:val="00600A7F"/>
    <w:rsid w:val="006032A0"/>
    <w:rsid w:val="00605667"/>
    <w:rsid w:val="00605BD7"/>
    <w:rsid w:val="00610D00"/>
    <w:rsid w:val="00613078"/>
    <w:rsid w:val="00615863"/>
    <w:rsid w:val="00615D1C"/>
    <w:rsid w:val="0061649D"/>
    <w:rsid w:val="0061745D"/>
    <w:rsid w:val="00620F85"/>
    <w:rsid w:val="00621EE2"/>
    <w:rsid w:val="00623AD0"/>
    <w:rsid w:val="006253F2"/>
    <w:rsid w:val="006318ED"/>
    <w:rsid w:val="0063246F"/>
    <w:rsid w:val="0063626A"/>
    <w:rsid w:val="006370B2"/>
    <w:rsid w:val="00643343"/>
    <w:rsid w:val="00645C7A"/>
    <w:rsid w:val="00647B53"/>
    <w:rsid w:val="00650B7F"/>
    <w:rsid w:val="00650EE1"/>
    <w:rsid w:val="006523A1"/>
    <w:rsid w:val="00653C4A"/>
    <w:rsid w:val="00654E81"/>
    <w:rsid w:val="00671A6C"/>
    <w:rsid w:val="0067253C"/>
    <w:rsid w:val="00680564"/>
    <w:rsid w:val="00680B8B"/>
    <w:rsid w:val="00696178"/>
    <w:rsid w:val="006A5C4A"/>
    <w:rsid w:val="006A7E83"/>
    <w:rsid w:val="006A7F6D"/>
    <w:rsid w:val="006B0FF9"/>
    <w:rsid w:val="006B1C02"/>
    <w:rsid w:val="006B3CCA"/>
    <w:rsid w:val="006B4385"/>
    <w:rsid w:val="006C0591"/>
    <w:rsid w:val="006C07D1"/>
    <w:rsid w:val="006C129C"/>
    <w:rsid w:val="006D06D1"/>
    <w:rsid w:val="006D0813"/>
    <w:rsid w:val="006D1632"/>
    <w:rsid w:val="006D1EB9"/>
    <w:rsid w:val="006D1FBA"/>
    <w:rsid w:val="006D2B7E"/>
    <w:rsid w:val="006D5A78"/>
    <w:rsid w:val="006D5DB8"/>
    <w:rsid w:val="006D6225"/>
    <w:rsid w:val="006D6609"/>
    <w:rsid w:val="006D67F9"/>
    <w:rsid w:val="006D76A2"/>
    <w:rsid w:val="006D78AE"/>
    <w:rsid w:val="006E1B15"/>
    <w:rsid w:val="006E1DDD"/>
    <w:rsid w:val="006E1E49"/>
    <w:rsid w:val="006F1702"/>
    <w:rsid w:val="006F33A6"/>
    <w:rsid w:val="006F5FD6"/>
    <w:rsid w:val="00700FE9"/>
    <w:rsid w:val="00701371"/>
    <w:rsid w:val="00704936"/>
    <w:rsid w:val="007074FE"/>
    <w:rsid w:val="007224F4"/>
    <w:rsid w:val="0072466A"/>
    <w:rsid w:val="0072658F"/>
    <w:rsid w:val="00730989"/>
    <w:rsid w:val="00732274"/>
    <w:rsid w:val="00733CAA"/>
    <w:rsid w:val="0073709E"/>
    <w:rsid w:val="00757918"/>
    <w:rsid w:val="007600D3"/>
    <w:rsid w:val="0076026A"/>
    <w:rsid w:val="0076312C"/>
    <w:rsid w:val="00763329"/>
    <w:rsid w:val="00763591"/>
    <w:rsid w:val="00764EF2"/>
    <w:rsid w:val="007674A8"/>
    <w:rsid w:val="007703E7"/>
    <w:rsid w:val="00773925"/>
    <w:rsid w:val="00776AF3"/>
    <w:rsid w:val="00780280"/>
    <w:rsid w:val="0078331B"/>
    <w:rsid w:val="007833F5"/>
    <w:rsid w:val="007854A9"/>
    <w:rsid w:val="00785F3A"/>
    <w:rsid w:val="00791C17"/>
    <w:rsid w:val="00792F3D"/>
    <w:rsid w:val="00795449"/>
    <w:rsid w:val="007A339A"/>
    <w:rsid w:val="007A3C20"/>
    <w:rsid w:val="007A4902"/>
    <w:rsid w:val="007A6A6B"/>
    <w:rsid w:val="007A7401"/>
    <w:rsid w:val="007B0189"/>
    <w:rsid w:val="007B13A7"/>
    <w:rsid w:val="007B2369"/>
    <w:rsid w:val="007B2D5B"/>
    <w:rsid w:val="007B6E63"/>
    <w:rsid w:val="007B7450"/>
    <w:rsid w:val="007C3035"/>
    <w:rsid w:val="007C4B68"/>
    <w:rsid w:val="007C5D09"/>
    <w:rsid w:val="007C65E4"/>
    <w:rsid w:val="007D379F"/>
    <w:rsid w:val="007D4D45"/>
    <w:rsid w:val="007D725C"/>
    <w:rsid w:val="007E1077"/>
    <w:rsid w:val="007E2383"/>
    <w:rsid w:val="007E61DC"/>
    <w:rsid w:val="007F1D66"/>
    <w:rsid w:val="007F2505"/>
    <w:rsid w:val="007F2C7F"/>
    <w:rsid w:val="007F3FE4"/>
    <w:rsid w:val="007F73D7"/>
    <w:rsid w:val="00800747"/>
    <w:rsid w:val="0080294A"/>
    <w:rsid w:val="008102F1"/>
    <w:rsid w:val="00815348"/>
    <w:rsid w:val="0081562A"/>
    <w:rsid w:val="008160F0"/>
    <w:rsid w:val="0081714A"/>
    <w:rsid w:val="00821AE3"/>
    <w:rsid w:val="008222F7"/>
    <w:rsid w:val="00826A5D"/>
    <w:rsid w:val="008351A0"/>
    <w:rsid w:val="00842D6E"/>
    <w:rsid w:val="0084340A"/>
    <w:rsid w:val="00843CF8"/>
    <w:rsid w:val="00852D7C"/>
    <w:rsid w:val="00860231"/>
    <w:rsid w:val="00860646"/>
    <w:rsid w:val="008650C1"/>
    <w:rsid w:val="00870D4E"/>
    <w:rsid w:val="00871BB0"/>
    <w:rsid w:val="0087318D"/>
    <w:rsid w:val="00875AA5"/>
    <w:rsid w:val="00876834"/>
    <w:rsid w:val="00880A2B"/>
    <w:rsid w:val="00882A33"/>
    <w:rsid w:val="00885927"/>
    <w:rsid w:val="00893999"/>
    <w:rsid w:val="00896FC6"/>
    <w:rsid w:val="008A360C"/>
    <w:rsid w:val="008A39CC"/>
    <w:rsid w:val="008A548F"/>
    <w:rsid w:val="008A5BDA"/>
    <w:rsid w:val="008A6617"/>
    <w:rsid w:val="008B4FBE"/>
    <w:rsid w:val="008B7275"/>
    <w:rsid w:val="008C7416"/>
    <w:rsid w:val="008D1F14"/>
    <w:rsid w:val="008D2B95"/>
    <w:rsid w:val="008D55B1"/>
    <w:rsid w:val="008D7B50"/>
    <w:rsid w:val="008E1C4C"/>
    <w:rsid w:val="008E6874"/>
    <w:rsid w:val="008E7213"/>
    <w:rsid w:val="008F1868"/>
    <w:rsid w:val="008F7959"/>
    <w:rsid w:val="0090254F"/>
    <w:rsid w:val="0090552E"/>
    <w:rsid w:val="009072B7"/>
    <w:rsid w:val="00913F1D"/>
    <w:rsid w:val="009152F6"/>
    <w:rsid w:val="00920DDC"/>
    <w:rsid w:val="00921DEB"/>
    <w:rsid w:val="00923172"/>
    <w:rsid w:val="0092445D"/>
    <w:rsid w:val="00925340"/>
    <w:rsid w:val="00926BD3"/>
    <w:rsid w:val="00931349"/>
    <w:rsid w:val="00931A32"/>
    <w:rsid w:val="009337DD"/>
    <w:rsid w:val="00934071"/>
    <w:rsid w:val="0093480F"/>
    <w:rsid w:val="009372A2"/>
    <w:rsid w:val="00937509"/>
    <w:rsid w:val="00937889"/>
    <w:rsid w:val="0094755E"/>
    <w:rsid w:val="009519C1"/>
    <w:rsid w:val="00954084"/>
    <w:rsid w:val="00955407"/>
    <w:rsid w:val="00955778"/>
    <w:rsid w:val="009567B7"/>
    <w:rsid w:val="00960249"/>
    <w:rsid w:val="00964D5D"/>
    <w:rsid w:val="00965969"/>
    <w:rsid w:val="00970038"/>
    <w:rsid w:val="009759B3"/>
    <w:rsid w:val="0097614C"/>
    <w:rsid w:val="00977096"/>
    <w:rsid w:val="009839D2"/>
    <w:rsid w:val="00985F33"/>
    <w:rsid w:val="00991130"/>
    <w:rsid w:val="00992153"/>
    <w:rsid w:val="00993C8B"/>
    <w:rsid w:val="00995DCE"/>
    <w:rsid w:val="009A0114"/>
    <w:rsid w:val="009A092D"/>
    <w:rsid w:val="009A23CF"/>
    <w:rsid w:val="009A25E9"/>
    <w:rsid w:val="009A4631"/>
    <w:rsid w:val="009A5B9E"/>
    <w:rsid w:val="009B24E3"/>
    <w:rsid w:val="009B6EC4"/>
    <w:rsid w:val="009B7339"/>
    <w:rsid w:val="009C10BA"/>
    <w:rsid w:val="009C4914"/>
    <w:rsid w:val="009C501F"/>
    <w:rsid w:val="009C71BA"/>
    <w:rsid w:val="009D0497"/>
    <w:rsid w:val="009D2F8D"/>
    <w:rsid w:val="009D315D"/>
    <w:rsid w:val="009E0022"/>
    <w:rsid w:val="009E0AC6"/>
    <w:rsid w:val="009E6ABA"/>
    <w:rsid w:val="009F3053"/>
    <w:rsid w:val="00A01E5A"/>
    <w:rsid w:val="00A06033"/>
    <w:rsid w:val="00A06BB0"/>
    <w:rsid w:val="00A1301D"/>
    <w:rsid w:val="00A23BAD"/>
    <w:rsid w:val="00A23BC1"/>
    <w:rsid w:val="00A32361"/>
    <w:rsid w:val="00A32F7B"/>
    <w:rsid w:val="00A331EA"/>
    <w:rsid w:val="00A33EBC"/>
    <w:rsid w:val="00A34DB5"/>
    <w:rsid w:val="00A3519F"/>
    <w:rsid w:val="00A3561B"/>
    <w:rsid w:val="00A43BF6"/>
    <w:rsid w:val="00A5533B"/>
    <w:rsid w:val="00A60C92"/>
    <w:rsid w:val="00A614A0"/>
    <w:rsid w:val="00A623E4"/>
    <w:rsid w:val="00A628DE"/>
    <w:rsid w:val="00A642C1"/>
    <w:rsid w:val="00A658B7"/>
    <w:rsid w:val="00A80D37"/>
    <w:rsid w:val="00A835AB"/>
    <w:rsid w:val="00A8401F"/>
    <w:rsid w:val="00A84F38"/>
    <w:rsid w:val="00A86EE8"/>
    <w:rsid w:val="00AA3335"/>
    <w:rsid w:val="00AA385F"/>
    <w:rsid w:val="00AA5944"/>
    <w:rsid w:val="00AA70CF"/>
    <w:rsid w:val="00AB0A60"/>
    <w:rsid w:val="00AB2714"/>
    <w:rsid w:val="00AB445B"/>
    <w:rsid w:val="00AB4D3A"/>
    <w:rsid w:val="00AB7CB5"/>
    <w:rsid w:val="00AC06D0"/>
    <w:rsid w:val="00AC1600"/>
    <w:rsid w:val="00AC5644"/>
    <w:rsid w:val="00AD0248"/>
    <w:rsid w:val="00AD16D0"/>
    <w:rsid w:val="00AD389C"/>
    <w:rsid w:val="00AD4193"/>
    <w:rsid w:val="00AE0E51"/>
    <w:rsid w:val="00AE1480"/>
    <w:rsid w:val="00AE15B4"/>
    <w:rsid w:val="00AE2BD9"/>
    <w:rsid w:val="00AE5859"/>
    <w:rsid w:val="00AE710E"/>
    <w:rsid w:val="00AE7289"/>
    <w:rsid w:val="00AF0A03"/>
    <w:rsid w:val="00AF1C15"/>
    <w:rsid w:val="00AF70CD"/>
    <w:rsid w:val="00B009D5"/>
    <w:rsid w:val="00B03969"/>
    <w:rsid w:val="00B047FD"/>
    <w:rsid w:val="00B04C87"/>
    <w:rsid w:val="00B10E3A"/>
    <w:rsid w:val="00B1437C"/>
    <w:rsid w:val="00B147C2"/>
    <w:rsid w:val="00B15DA5"/>
    <w:rsid w:val="00B17F5D"/>
    <w:rsid w:val="00B222D9"/>
    <w:rsid w:val="00B233EE"/>
    <w:rsid w:val="00B235A3"/>
    <w:rsid w:val="00B268D8"/>
    <w:rsid w:val="00B2694C"/>
    <w:rsid w:val="00B26B15"/>
    <w:rsid w:val="00B4189E"/>
    <w:rsid w:val="00B4300E"/>
    <w:rsid w:val="00B475E6"/>
    <w:rsid w:val="00B535DB"/>
    <w:rsid w:val="00B572AF"/>
    <w:rsid w:val="00B650CE"/>
    <w:rsid w:val="00B65487"/>
    <w:rsid w:val="00B67CED"/>
    <w:rsid w:val="00B72B3A"/>
    <w:rsid w:val="00B73FFE"/>
    <w:rsid w:val="00B74C44"/>
    <w:rsid w:val="00B806CF"/>
    <w:rsid w:val="00B83461"/>
    <w:rsid w:val="00B85250"/>
    <w:rsid w:val="00B93CC2"/>
    <w:rsid w:val="00B96222"/>
    <w:rsid w:val="00BA0F10"/>
    <w:rsid w:val="00BA43A4"/>
    <w:rsid w:val="00BA46E1"/>
    <w:rsid w:val="00BA5229"/>
    <w:rsid w:val="00BA619C"/>
    <w:rsid w:val="00BA6F73"/>
    <w:rsid w:val="00BA7599"/>
    <w:rsid w:val="00BB1822"/>
    <w:rsid w:val="00BB6321"/>
    <w:rsid w:val="00BC263C"/>
    <w:rsid w:val="00BC4B66"/>
    <w:rsid w:val="00BD1019"/>
    <w:rsid w:val="00BD3614"/>
    <w:rsid w:val="00BD5194"/>
    <w:rsid w:val="00BE0039"/>
    <w:rsid w:val="00BE0748"/>
    <w:rsid w:val="00BE2379"/>
    <w:rsid w:val="00BF10FA"/>
    <w:rsid w:val="00BF165F"/>
    <w:rsid w:val="00BF3930"/>
    <w:rsid w:val="00BF4395"/>
    <w:rsid w:val="00BF4662"/>
    <w:rsid w:val="00BF7280"/>
    <w:rsid w:val="00C005E3"/>
    <w:rsid w:val="00C01A3D"/>
    <w:rsid w:val="00C02804"/>
    <w:rsid w:val="00C03EE2"/>
    <w:rsid w:val="00C06996"/>
    <w:rsid w:val="00C170F4"/>
    <w:rsid w:val="00C22FBA"/>
    <w:rsid w:val="00C30E68"/>
    <w:rsid w:val="00C328C4"/>
    <w:rsid w:val="00C33C3F"/>
    <w:rsid w:val="00C353DA"/>
    <w:rsid w:val="00C35582"/>
    <w:rsid w:val="00C35F39"/>
    <w:rsid w:val="00C362B7"/>
    <w:rsid w:val="00C3793D"/>
    <w:rsid w:val="00C40A34"/>
    <w:rsid w:val="00C40F19"/>
    <w:rsid w:val="00C417C0"/>
    <w:rsid w:val="00C453C0"/>
    <w:rsid w:val="00C46569"/>
    <w:rsid w:val="00C53522"/>
    <w:rsid w:val="00C56DD8"/>
    <w:rsid w:val="00C622E6"/>
    <w:rsid w:val="00C64B5D"/>
    <w:rsid w:val="00C77A78"/>
    <w:rsid w:val="00C806C4"/>
    <w:rsid w:val="00C86831"/>
    <w:rsid w:val="00C926FB"/>
    <w:rsid w:val="00C93398"/>
    <w:rsid w:val="00C935B9"/>
    <w:rsid w:val="00C943C9"/>
    <w:rsid w:val="00C970F1"/>
    <w:rsid w:val="00CA067E"/>
    <w:rsid w:val="00CA5AFD"/>
    <w:rsid w:val="00CA73F9"/>
    <w:rsid w:val="00CB4625"/>
    <w:rsid w:val="00CC3919"/>
    <w:rsid w:val="00CC5F8E"/>
    <w:rsid w:val="00CC6243"/>
    <w:rsid w:val="00CD0061"/>
    <w:rsid w:val="00CD09D5"/>
    <w:rsid w:val="00CD0C6A"/>
    <w:rsid w:val="00CD4F9E"/>
    <w:rsid w:val="00CE055B"/>
    <w:rsid w:val="00CE0821"/>
    <w:rsid w:val="00CE1399"/>
    <w:rsid w:val="00CE20FE"/>
    <w:rsid w:val="00CF08C6"/>
    <w:rsid w:val="00CF16A4"/>
    <w:rsid w:val="00CF18B5"/>
    <w:rsid w:val="00CF33E4"/>
    <w:rsid w:val="00CF44B5"/>
    <w:rsid w:val="00D03606"/>
    <w:rsid w:val="00D048FC"/>
    <w:rsid w:val="00D05307"/>
    <w:rsid w:val="00D07620"/>
    <w:rsid w:val="00D07DD6"/>
    <w:rsid w:val="00D10ACF"/>
    <w:rsid w:val="00D130E4"/>
    <w:rsid w:val="00D15BB4"/>
    <w:rsid w:val="00D16DA9"/>
    <w:rsid w:val="00D220F9"/>
    <w:rsid w:val="00D236E3"/>
    <w:rsid w:val="00D2407D"/>
    <w:rsid w:val="00D306FC"/>
    <w:rsid w:val="00D32D24"/>
    <w:rsid w:val="00D34C35"/>
    <w:rsid w:val="00D36D0F"/>
    <w:rsid w:val="00D37DFD"/>
    <w:rsid w:val="00D409D8"/>
    <w:rsid w:val="00D46030"/>
    <w:rsid w:val="00D46FEF"/>
    <w:rsid w:val="00D50934"/>
    <w:rsid w:val="00D51D11"/>
    <w:rsid w:val="00D53CBF"/>
    <w:rsid w:val="00D54E21"/>
    <w:rsid w:val="00D66882"/>
    <w:rsid w:val="00D67D7B"/>
    <w:rsid w:val="00D715BE"/>
    <w:rsid w:val="00D71C93"/>
    <w:rsid w:val="00D743A9"/>
    <w:rsid w:val="00D75550"/>
    <w:rsid w:val="00D85B7C"/>
    <w:rsid w:val="00D86EA8"/>
    <w:rsid w:val="00D86F5D"/>
    <w:rsid w:val="00D87293"/>
    <w:rsid w:val="00D90BB7"/>
    <w:rsid w:val="00DA43F1"/>
    <w:rsid w:val="00DB1B91"/>
    <w:rsid w:val="00DB2983"/>
    <w:rsid w:val="00DB2F9E"/>
    <w:rsid w:val="00DB69B6"/>
    <w:rsid w:val="00DB7740"/>
    <w:rsid w:val="00DC2895"/>
    <w:rsid w:val="00DC3790"/>
    <w:rsid w:val="00DC5CE4"/>
    <w:rsid w:val="00DD0126"/>
    <w:rsid w:val="00DD4755"/>
    <w:rsid w:val="00DD5596"/>
    <w:rsid w:val="00DD55D7"/>
    <w:rsid w:val="00DE05D5"/>
    <w:rsid w:val="00DE14A3"/>
    <w:rsid w:val="00DE42ED"/>
    <w:rsid w:val="00DE5BB7"/>
    <w:rsid w:val="00DE72FA"/>
    <w:rsid w:val="00DF136D"/>
    <w:rsid w:val="00DF1845"/>
    <w:rsid w:val="00DF333B"/>
    <w:rsid w:val="00DF3CC2"/>
    <w:rsid w:val="00E075F7"/>
    <w:rsid w:val="00E07A10"/>
    <w:rsid w:val="00E07CA8"/>
    <w:rsid w:val="00E12B73"/>
    <w:rsid w:val="00E12DDC"/>
    <w:rsid w:val="00E13419"/>
    <w:rsid w:val="00E22140"/>
    <w:rsid w:val="00E22D16"/>
    <w:rsid w:val="00E33325"/>
    <w:rsid w:val="00E362BE"/>
    <w:rsid w:val="00E401F8"/>
    <w:rsid w:val="00E401FB"/>
    <w:rsid w:val="00E41FD5"/>
    <w:rsid w:val="00E50FBB"/>
    <w:rsid w:val="00E522A5"/>
    <w:rsid w:val="00E54975"/>
    <w:rsid w:val="00E55C7F"/>
    <w:rsid w:val="00E569C2"/>
    <w:rsid w:val="00E57726"/>
    <w:rsid w:val="00E60B8C"/>
    <w:rsid w:val="00E60D77"/>
    <w:rsid w:val="00E65551"/>
    <w:rsid w:val="00E7407A"/>
    <w:rsid w:val="00E7413E"/>
    <w:rsid w:val="00E748E6"/>
    <w:rsid w:val="00E75E06"/>
    <w:rsid w:val="00E80B2B"/>
    <w:rsid w:val="00E87B47"/>
    <w:rsid w:val="00E92BAF"/>
    <w:rsid w:val="00E95C65"/>
    <w:rsid w:val="00EA72F1"/>
    <w:rsid w:val="00EA7DC9"/>
    <w:rsid w:val="00EB0D8B"/>
    <w:rsid w:val="00EB6410"/>
    <w:rsid w:val="00EC0E95"/>
    <w:rsid w:val="00EC2B89"/>
    <w:rsid w:val="00EC7DF3"/>
    <w:rsid w:val="00ED0947"/>
    <w:rsid w:val="00ED2AE5"/>
    <w:rsid w:val="00ED41C6"/>
    <w:rsid w:val="00EE13AC"/>
    <w:rsid w:val="00EF66E1"/>
    <w:rsid w:val="00F12BB5"/>
    <w:rsid w:val="00F13DC8"/>
    <w:rsid w:val="00F15753"/>
    <w:rsid w:val="00F15810"/>
    <w:rsid w:val="00F15840"/>
    <w:rsid w:val="00F1606C"/>
    <w:rsid w:val="00F21A01"/>
    <w:rsid w:val="00F27E89"/>
    <w:rsid w:val="00F32DCF"/>
    <w:rsid w:val="00F36E97"/>
    <w:rsid w:val="00F437EF"/>
    <w:rsid w:val="00F43EB6"/>
    <w:rsid w:val="00F4478E"/>
    <w:rsid w:val="00F52284"/>
    <w:rsid w:val="00F52E91"/>
    <w:rsid w:val="00F565E9"/>
    <w:rsid w:val="00F602CD"/>
    <w:rsid w:val="00F61E47"/>
    <w:rsid w:val="00F66DCD"/>
    <w:rsid w:val="00F7210D"/>
    <w:rsid w:val="00F768CF"/>
    <w:rsid w:val="00F77F33"/>
    <w:rsid w:val="00F80501"/>
    <w:rsid w:val="00F82FA5"/>
    <w:rsid w:val="00F831F5"/>
    <w:rsid w:val="00F8627E"/>
    <w:rsid w:val="00F86CDB"/>
    <w:rsid w:val="00F871C0"/>
    <w:rsid w:val="00F876CB"/>
    <w:rsid w:val="00F94520"/>
    <w:rsid w:val="00F95001"/>
    <w:rsid w:val="00F97ED0"/>
    <w:rsid w:val="00F97FE5"/>
    <w:rsid w:val="00FA01C1"/>
    <w:rsid w:val="00FA1784"/>
    <w:rsid w:val="00FA5238"/>
    <w:rsid w:val="00FB429D"/>
    <w:rsid w:val="00FB437F"/>
    <w:rsid w:val="00FB4DE1"/>
    <w:rsid w:val="00FB698A"/>
    <w:rsid w:val="00FC0A8A"/>
    <w:rsid w:val="00FC457F"/>
    <w:rsid w:val="00FC4647"/>
    <w:rsid w:val="00FD2525"/>
    <w:rsid w:val="00FD750B"/>
    <w:rsid w:val="00FE2749"/>
    <w:rsid w:val="00FE290C"/>
    <w:rsid w:val="00FE37A8"/>
    <w:rsid w:val="00FE7EFF"/>
    <w:rsid w:val="00FF0937"/>
    <w:rsid w:val="00FF1DBB"/>
    <w:rsid w:val="00FF5FAA"/>
    <w:rsid w:val="00FF619C"/>
    <w:rsid w:val="00FF6E51"/>
    <w:rsid w:val="01B04991"/>
    <w:rsid w:val="03D03345"/>
    <w:rsid w:val="07A26B00"/>
    <w:rsid w:val="07B337EA"/>
    <w:rsid w:val="0C37459B"/>
    <w:rsid w:val="0D5B2784"/>
    <w:rsid w:val="109C1A93"/>
    <w:rsid w:val="12BC6563"/>
    <w:rsid w:val="12F170D7"/>
    <w:rsid w:val="1D9C428A"/>
    <w:rsid w:val="22ED465C"/>
    <w:rsid w:val="271C7012"/>
    <w:rsid w:val="28600F46"/>
    <w:rsid w:val="2AC6270F"/>
    <w:rsid w:val="30E640DB"/>
    <w:rsid w:val="316B4180"/>
    <w:rsid w:val="332F22C9"/>
    <w:rsid w:val="36D46007"/>
    <w:rsid w:val="37A51642"/>
    <w:rsid w:val="37E77A32"/>
    <w:rsid w:val="39B87EE4"/>
    <w:rsid w:val="3A4D6954"/>
    <w:rsid w:val="3AC770C1"/>
    <w:rsid w:val="3E252360"/>
    <w:rsid w:val="3E9F26C1"/>
    <w:rsid w:val="420A0B0F"/>
    <w:rsid w:val="436E5574"/>
    <w:rsid w:val="45BE4AC1"/>
    <w:rsid w:val="477D6452"/>
    <w:rsid w:val="487C2B8C"/>
    <w:rsid w:val="4AB42C8E"/>
    <w:rsid w:val="5EB04985"/>
    <w:rsid w:val="60A1180A"/>
    <w:rsid w:val="62555891"/>
    <w:rsid w:val="654B0BD0"/>
    <w:rsid w:val="663F6FBD"/>
    <w:rsid w:val="67020F67"/>
    <w:rsid w:val="69AB023C"/>
    <w:rsid w:val="71BE0786"/>
    <w:rsid w:val="79025618"/>
    <w:rsid w:val="79E6124C"/>
    <w:rsid w:val="7DED73C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B6BE2"/>
    <w:pPr>
      <w:spacing w:line="430" w:lineRule="atLeast"/>
      <w:jc w:val="both"/>
      <w:textAlignment w:val="baseline"/>
    </w:pPr>
    <w:rPr>
      <w:color w:val="000000"/>
      <w:sz w:val="28"/>
      <w:szCs w:val="31"/>
      <w:u w:color="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rsid w:val="002B6BE2"/>
    <w:pPr>
      <w:shd w:val="clear" w:color="auto" w:fill="000080"/>
    </w:pPr>
  </w:style>
  <w:style w:type="paragraph" w:styleId="a4">
    <w:name w:val="Balloon Text"/>
    <w:basedOn w:val="a"/>
    <w:link w:val="Char"/>
    <w:rsid w:val="002B6BE2"/>
    <w:pPr>
      <w:spacing w:line="240" w:lineRule="auto"/>
    </w:pPr>
    <w:rPr>
      <w:sz w:val="18"/>
      <w:szCs w:val="18"/>
    </w:rPr>
  </w:style>
  <w:style w:type="paragraph" w:styleId="a5">
    <w:name w:val="footer"/>
    <w:basedOn w:val="a"/>
    <w:rsid w:val="002B6BE2"/>
    <w:pPr>
      <w:tabs>
        <w:tab w:val="center" w:pos="4153"/>
        <w:tab w:val="right" w:pos="8306"/>
      </w:tabs>
      <w:snapToGrid w:val="0"/>
      <w:spacing w:line="240" w:lineRule="atLeast"/>
      <w:jc w:val="left"/>
    </w:pPr>
    <w:rPr>
      <w:sz w:val="18"/>
      <w:szCs w:val="18"/>
    </w:rPr>
  </w:style>
  <w:style w:type="paragraph" w:styleId="a6">
    <w:name w:val="header"/>
    <w:basedOn w:val="a"/>
    <w:rsid w:val="002B6BE2"/>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批注框文本 Char"/>
    <w:basedOn w:val="a0"/>
    <w:link w:val="a4"/>
    <w:rsid w:val="002B6BE2"/>
    <w:rPr>
      <w:color w:val="000000"/>
      <w:sz w:val="18"/>
      <w:szCs w:val="18"/>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line="430" w:lineRule="atLeast"/>
      <w:jc w:val="both"/>
      <w:textAlignment w:val="baseline"/>
    </w:pPr>
    <w:rPr>
      <w:color w:val="000000"/>
      <w:sz w:val="28"/>
      <w:szCs w:val="3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style>
  <w:style w:type="paragraph" w:styleId="a4">
    <w:name w:val="Balloon Text"/>
    <w:basedOn w:val="a"/>
    <w:link w:val="Char"/>
    <w:pPr>
      <w:spacing w:line="240" w:lineRule="auto"/>
    </w:pPr>
    <w:rPr>
      <w:sz w:val="18"/>
      <w:szCs w:val="18"/>
    </w:rPr>
  </w:style>
  <w:style w:type="paragraph" w:styleId="a5">
    <w:name w:val="footer"/>
    <w:basedOn w:val="a"/>
    <w:pPr>
      <w:tabs>
        <w:tab w:val="center" w:pos="4153"/>
        <w:tab w:val="right" w:pos="8306"/>
      </w:tabs>
      <w:snapToGrid w:val="0"/>
      <w:spacing w:line="240" w:lineRule="atLeast"/>
      <w:jc w:val="left"/>
    </w:pPr>
    <w:rPr>
      <w:sz w:val="18"/>
      <w:szCs w:val="18"/>
    </w:rPr>
  </w:style>
  <w:style w:type="paragraph" w:styleId="a6">
    <w:name w:val="header"/>
    <w:basedOn w:val="a"/>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批注框文本 Char"/>
    <w:basedOn w:val="a0"/>
    <w:link w:val="a4"/>
    <w:rPr>
      <w:color w:val="000000"/>
      <w:sz w:val="18"/>
      <w:szCs w:val="18"/>
      <w:u w:color="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C95C527-B0C3-42D5-ABFE-2F9662EAF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2</Pages>
  <Words>185</Words>
  <Characters>1061</Characters>
  <Application>Microsoft Office Word</Application>
  <DocSecurity>0</DocSecurity>
  <Lines>8</Lines>
  <Paragraphs>2</Paragraphs>
  <ScaleCrop>false</ScaleCrop>
  <Company>微软公司</Company>
  <LinksUpToDate>false</LinksUpToDate>
  <CharactersWithSpaces>1244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提请减刑建议书</dc:title>
  <dc:creator>微软用户</dc:creator>
  <cp:lastModifiedBy>user</cp:lastModifiedBy>
  <cp:revision>47</cp:revision>
  <cp:lastPrinted>2016-12-06T01:39:00Z</cp:lastPrinted>
  <dcterms:created xsi:type="dcterms:W3CDTF">2024-10-31T06:09:00Z</dcterms:created>
  <dcterms:modified xsi:type="dcterms:W3CDTF">2024-12-22T07:58:00Z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