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169</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蔡国樑</w:t>
      </w:r>
      <w:r>
        <w:rPr>
          <w:rFonts w:hint="eastAsia" w:ascii="楷体_GB2312" w:eastAsia="楷体_GB2312"/>
          <w:szCs w:val="28"/>
        </w:rPr>
        <w:t>，男，</w:t>
      </w:r>
      <w:r>
        <w:rPr>
          <w:rFonts w:ascii="楷体_GB2312" w:eastAsia="楷体_GB2312"/>
          <w:szCs w:val="28"/>
        </w:rPr>
        <w:t>19</w:t>
      </w:r>
      <w:r>
        <w:rPr>
          <w:rFonts w:hint="eastAsia" w:ascii="楷体_GB2312" w:eastAsia="楷体_GB2312"/>
          <w:szCs w:val="28"/>
          <w:lang w:val="en-US" w:eastAsia="zh-CN"/>
        </w:rPr>
        <w:t>85</w:t>
      </w:r>
      <w:r>
        <w:rPr>
          <w:rFonts w:ascii="楷体_GB2312" w:eastAsia="楷体_GB2312"/>
          <w:szCs w:val="28"/>
        </w:rPr>
        <w:t>年</w:t>
      </w:r>
      <w:r>
        <w:rPr>
          <w:rFonts w:hint="eastAsia" w:ascii="楷体_GB2312" w:eastAsia="楷体_GB2312"/>
          <w:szCs w:val="28"/>
          <w:lang w:val="en-US" w:eastAsia="zh-CN"/>
        </w:rPr>
        <w:t>7</w:t>
      </w:r>
      <w:r>
        <w:rPr>
          <w:rFonts w:ascii="楷体_GB2312" w:eastAsia="楷体_GB2312"/>
          <w:szCs w:val="28"/>
        </w:rPr>
        <w:t>月</w:t>
      </w:r>
      <w:r>
        <w:rPr>
          <w:rFonts w:hint="eastAsia" w:ascii="楷体_GB2312" w:eastAsia="楷体_GB2312"/>
          <w:szCs w:val="28"/>
          <w:lang w:val="en-US" w:eastAsia="zh-CN"/>
        </w:rPr>
        <w:t>7</w:t>
      </w:r>
      <w:r>
        <w:rPr>
          <w:rFonts w:ascii="楷体_GB2312" w:eastAsia="楷体_GB2312"/>
          <w:szCs w:val="28"/>
        </w:rPr>
        <w:t>日</w:t>
      </w:r>
      <w:r>
        <w:rPr>
          <w:rFonts w:hint="eastAsia" w:ascii="楷体_GB2312" w:eastAsia="楷体_GB2312"/>
          <w:szCs w:val="28"/>
        </w:rPr>
        <w:t>出生，汉族，原户籍所在地海南省海口市</w:t>
      </w:r>
      <w:r>
        <w:rPr>
          <w:rFonts w:hint="eastAsia" w:ascii="楷体_GB2312" w:eastAsia="楷体_GB2312"/>
          <w:szCs w:val="28"/>
          <w:lang w:eastAsia="zh-CN"/>
        </w:rPr>
        <w:t>，</w:t>
      </w:r>
      <w:r>
        <w:rPr>
          <w:rFonts w:hint="eastAsia" w:ascii="楷体_GB2312" w:eastAsia="楷体_GB2312"/>
          <w:szCs w:val="28"/>
        </w:rPr>
        <w:t>因帮助信息网络犯罪活动罪经河南省社旗县人民法院于</w:t>
      </w:r>
      <w:r>
        <w:rPr>
          <w:rFonts w:ascii="楷体_GB2312" w:eastAsia="楷体_GB2312"/>
          <w:szCs w:val="28"/>
        </w:rPr>
        <w:t>202</w:t>
      </w:r>
      <w:r>
        <w:rPr>
          <w:rFonts w:hint="eastAsia" w:ascii="楷体_GB2312" w:eastAsia="楷体_GB2312"/>
          <w:szCs w:val="28"/>
          <w:lang w:val="en-US" w:eastAsia="zh-CN"/>
        </w:rPr>
        <w:t>3</w:t>
      </w:r>
      <w:r>
        <w:rPr>
          <w:rFonts w:ascii="楷体_GB2312" w:eastAsia="楷体_GB2312"/>
          <w:szCs w:val="28"/>
        </w:rPr>
        <w:t>年</w:t>
      </w:r>
      <w:r>
        <w:rPr>
          <w:rFonts w:hint="eastAsia" w:ascii="楷体_GB2312" w:eastAsia="楷体_GB2312"/>
          <w:szCs w:val="28"/>
          <w:lang w:val="en-US" w:eastAsia="zh-CN"/>
        </w:rPr>
        <w:t>7</w:t>
      </w:r>
      <w:r>
        <w:rPr>
          <w:rFonts w:ascii="楷体_GB2312" w:eastAsia="楷体_GB2312"/>
          <w:szCs w:val="28"/>
        </w:rPr>
        <w:t>月</w:t>
      </w:r>
      <w:r>
        <w:rPr>
          <w:rFonts w:hint="eastAsia" w:ascii="楷体_GB2312" w:eastAsia="楷体_GB2312"/>
          <w:szCs w:val="28"/>
          <w:lang w:val="en-US" w:eastAsia="zh-CN"/>
        </w:rPr>
        <w:t>3</w:t>
      </w:r>
      <w:r>
        <w:rPr>
          <w:rFonts w:ascii="楷体_GB2312" w:eastAsia="楷体_GB2312"/>
          <w:szCs w:val="28"/>
        </w:rPr>
        <w:t>日</w:t>
      </w:r>
      <w:r>
        <w:rPr>
          <w:rFonts w:hint="eastAsia" w:ascii="楷体_GB2312" w:eastAsia="楷体_GB2312"/>
          <w:szCs w:val="28"/>
        </w:rPr>
        <w:t>以（2023）豫1327刑初129号刑事判决书判处有期徒刑</w:t>
      </w:r>
      <w:r>
        <w:rPr>
          <w:rFonts w:hint="eastAsia" w:ascii="楷体_GB2312" w:eastAsia="楷体_GB2312"/>
          <w:szCs w:val="28"/>
          <w:lang w:val="en-US" w:eastAsia="zh-CN"/>
        </w:rPr>
        <w:t>2</w:t>
      </w:r>
      <w:r>
        <w:rPr>
          <w:rFonts w:hint="eastAsia" w:ascii="楷体_GB2312" w:eastAsia="楷体_GB2312"/>
          <w:szCs w:val="28"/>
        </w:rPr>
        <w:t>年</w:t>
      </w:r>
      <w:r>
        <w:rPr>
          <w:rFonts w:hint="eastAsia" w:ascii="楷体_GB2312" w:eastAsia="楷体_GB2312"/>
          <w:szCs w:val="28"/>
          <w:lang w:val="en-US" w:eastAsia="zh-CN"/>
        </w:rPr>
        <w:t>6个月</w:t>
      </w:r>
      <w:r>
        <w:rPr>
          <w:rFonts w:hint="eastAsia" w:ascii="楷体_GB2312" w:eastAsia="楷体_GB2312"/>
          <w:szCs w:val="28"/>
        </w:rPr>
        <w:t>，</w:t>
      </w:r>
      <w:r>
        <w:rPr>
          <w:rFonts w:hint="eastAsia" w:ascii="楷体_GB2312" w:eastAsia="楷体_GB2312"/>
          <w:szCs w:val="28"/>
          <w:lang w:eastAsia="zh-CN"/>
        </w:rPr>
        <w:t>并处罚金</w:t>
      </w:r>
      <w:r>
        <w:rPr>
          <w:rFonts w:ascii="楷体_GB2312" w:eastAsia="楷体_GB2312"/>
          <w:szCs w:val="28"/>
        </w:rPr>
        <w:t>人民币</w:t>
      </w:r>
      <w:r>
        <w:rPr>
          <w:rFonts w:hint="eastAsia" w:ascii="楷体_GB2312" w:eastAsia="楷体_GB2312"/>
          <w:szCs w:val="28"/>
          <w:lang w:val="en-US" w:eastAsia="zh-CN"/>
        </w:rPr>
        <w:t>20000</w:t>
      </w:r>
      <w:r>
        <w:rPr>
          <w:rFonts w:ascii="楷体_GB2312" w:eastAsia="楷体_GB2312"/>
          <w:szCs w:val="28"/>
        </w:rPr>
        <w:t>元</w:t>
      </w:r>
      <w:r>
        <w:rPr>
          <w:rFonts w:hint="eastAsia" w:ascii="楷体_GB2312" w:eastAsia="楷体_GB2312"/>
          <w:szCs w:val="28"/>
          <w:lang w:eastAsia="zh-CN"/>
        </w:rPr>
        <w:t>（已缴纳）</w:t>
      </w:r>
      <w:r>
        <w:rPr>
          <w:rFonts w:ascii="楷体_GB2312" w:eastAsia="楷体_GB2312"/>
          <w:szCs w:val="28"/>
        </w:rPr>
        <w:t>；</w:t>
      </w:r>
      <w:r>
        <w:rPr>
          <w:rFonts w:hint="eastAsia" w:ascii="楷体_GB2312" w:eastAsia="楷体_GB2312"/>
          <w:szCs w:val="28"/>
        </w:rPr>
        <w:t>违法所得人民币9000元</w:t>
      </w:r>
      <w:r>
        <w:rPr>
          <w:rFonts w:hint="eastAsia" w:ascii="楷体_GB2312" w:eastAsia="楷体_GB2312"/>
          <w:szCs w:val="28"/>
          <w:lang w:eastAsia="zh-CN"/>
        </w:rPr>
        <w:t>（</w:t>
      </w:r>
      <w:r>
        <w:rPr>
          <w:rFonts w:hint="eastAsia" w:ascii="楷体_GB2312" w:eastAsia="楷体_GB2312"/>
          <w:szCs w:val="28"/>
        </w:rPr>
        <w:t>已退缴</w:t>
      </w:r>
      <w:r>
        <w:rPr>
          <w:rFonts w:hint="eastAsia" w:ascii="楷体_GB2312" w:eastAsia="楷体_GB2312"/>
          <w:szCs w:val="28"/>
          <w:lang w:eastAsia="zh-CN"/>
        </w:rPr>
        <w:t>），</w:t>
      </w:r>
      <w:r>
        <w:rPr>
          <w:rFonts w:hint="eastAsia" w:ascii="楷体_GB2312" w:eastAsia="楷体_GB2312"/>
          <w:szCs w:val="28"/>
        </w:rPr>
        <w:t>刑期自</w:t>
      </w:r>
      <w:r>
        <w:rPr>
          <w:rFonts w:ascii="楷体_GB2312" w:eastAsia="楷体_GB2312"/>
          <w:szCs w:val="28"/>
        </w:rPr>
        <w:t>202</w:t>
      </w:r>
      <w:r>
        <w:rPr>
          <w:rFonts w:hint="eastAsia" w:ascii="楷体_GB2312" w:eastAsia="楷体_GB2312"/>
          <w:szCs w:val="28"/>
          <w:lang w:val="en-US" w:eastAsia="zh-CN"/>
        </w:rPr>
        <w:t>3</w:t>
      </w:r>
      <w:r>
        <w:rPr>
          <w:rFonts w:ascii="楷体_GB2312" w:eastAsia="楷体_GB2312"/>
          <w:szCs w:val="28"/>
        </w:rPr>
        <w:t>年</w:t>
      </w:r>
      <w:r>
        <w:rPr>
          <w:rFonts w:hint="eastAsia" w:ascii="楷体_GB2312" w:eastAsia="楷体_GB2312"/>
          <w:szCs w:val="28"/>
          <w:lang w:val="en-US" w:eastAsia="zh-CN"/>
        </w:rPr>
        <w:t>4</w:t>
      </w:r>
      <w:r>
        <w:rPr>
          <w:rFonts w:ascii="楷体_GB2312" w:eastAsia="楷体_GB2312"/>
          <w:szCs w:val="28"/>
        </w:rPr>
        <w:t>月</w:t>
      </w:r>
      <w:r>
        <w:rPr>
          <w:rFonts w:hint="eastAsia" w:ascii="楷体_GB2312" w:eastAsia="楷体_GB2312"/>
          <w:szCs w:val="28"/>
          <w:lang w:val="en-US" w:eastAsia="zh-CN"/>
        </w:rPr>
        <w:t>3</w:t>
      </w:r>
      <w:r>
        <w:rPr>
          <w:rFonts w:ascii="楷体_GB2312" w:eastAsia="楷体_GB2312"/>
          <w:szCs w:val="28"/>
        </w:rPr>
        <w:t>日</w:t>
      </w:r>
      <w:r>
        <w:rPr>
          <w:rFonts w:hint="eastAsia" w:ascii="楷体_GB2312" w:eastAsia="楷体_GB2312"/>
          <w:szCs w:val="28"/>
        </w:rPr>
        <w:t>至2025年</w:t>
      </w:r>
      <w:r>
        <w:rPr>
          <w:rFonts w:hint="eastAsia" w:ascii="楷体_GB2312" w:eastAsia="楷体_GB2312"/>
          <w:szCs w:val="28"/>
          <w:lang w:val="en-US" w:eastAsia="zh-CN"/>
        </w:rPr>
        <w:t>10</w:t>
      </w:r>
      <w:r>
        <w:rPr>
          <w:rFonts w:hint="eastAsia" w:ascii="楷体_GB2312" w:eastAsia="楷体_GB2312"/>
          <w:szCs w:val="28"/>
        </w:rPr>
        <w:t>月</w:t>
      </w:r>
      <w:r>
        <w:rPr>
          <w:rFonts w:hint="eastAsia" w:ascii="楷体_GB2312" w:eastAsia="楷体_GB2312"/>
          <w:szCs w:val="28"/>
          <w:lang w:val="en-US" w:eastAsia="zh-CN"/>
        </w:rPr>
        <w:t>2</w:t>
      </w:r>
      <w:r>
        <w:rPr>
          <w:rFonts w:hint="eastAsia" w:ascii="楷体_GB2312" w:eastAsia="楷体_GB2312"/>
          <w:szCs w:val="28"/>
        </w:rPr>
        <w:t>日。于</w:t>
      </w:r>
      <w:r>
        <w:rPr>
          <w:rFonts w:ascii="楷体_GB2312" w:eastAsia="楷体_GB2312"/>
          <w:szCs w:val="28"/>
        </w:rPr>
        <w:t>2023年</w:t>
      </w:r>
      <w:r>
        <w:rPr>
          <w:rFonts w:hint="eastAsia" w:ascii="楷体_GB2312" w:eastAsia="楷体_GB2312"/>
          <w:szCs w:val="28"/>
          <w:lang w:val="en-US" w:eastAsia="zh-CN"/>
        </w:rPr>
        <w:t>10</w:t>
      </w:r>
      <w:r>
        <w:rPr>
          <w:rFonts w:ascii="楷体_GB2312" w:eastAsia="楷体_GB2312"/>
          <w:szCs w:val="28"/>
        </w:rPr>
        <w:t>月</w:t>
      </w:r>
      <w:r>
        <w:rPr>
          <w:rFonts w:hint="eastAsia" w:ascii="楷体_GB2312" w:eastAsia="楷体_GB2312"/>
          <w:szCs w:val="28"/>
          <w:lang w:val="en-US" w:eastAsia="zh-CN"/>
        </w:rPr>
        <w:t>20</w:t>
      </w:r>
      <w:r>
        <w:rPr>
          <w:rFonts w:ascii="楷体_GB2312" w:eastAsia="楷体_GB2312"/>
          <w:szCs w:val="28"/>
        </w:rPr>
        <w:t>日</w:t>
      </w:r>
      <w:r>
        <w:rPr>
          <w:rFonts w:hint="eastAsia" w:ascii="楷体_GB2312" w:eastAsia="楷体_GB2312"/>
          <w:szCs w:val="28"/>
        </w:rPr>
        <w:t>送我狱服刑改造。服刑期间执行刑期变动情况：无，现余刑</w:t>
      </w:r>
      <w:r>
        <w:rPr>
          <w:rFonts w:hint="eastAsia" w:ascii="楷体_GB2312" w:eastAsia="楷体_GB2312"/>
          <w:szCs w:val="28"/>
          <w:lang w:val="en-US" w:eastAsia="zh-CN"/>
        </w:rPr>
        <w:t>6</w:t>
      </w:r>
      <w:r>
        <w:rPr>
          <w:rFonts w:hint="eastAsia" w:ascii="楷体_GB2312" w:eastAsia="楷体_GB2312"/>
          <w:szCs w:val="28"/>
        </w:rPr>
        <w:t>个月</w:t>
      </w:r>
      <w:r>
        <w:rPr>
          <w:rFonts w:hint="eastAsia" w:ascii="楷体_GB2312" w:eastAsia="楷体_GB2312"/>
          <w:szCs w:val="28"/>
          <w:lang w:val="en-US" w:eastAsia="zh-CN"/>
        </w:rPr>
        <w:t>11</w:t>
      </w:r>
      <w:r>
        <w:rPr>
          <w:rFonts w:hint="eastAsia" w:ascii="楷体_GB2312" w:eastAsia="楷体_GB2312"/>
          <w:szCs w:val="28"/>
        </w:rPr>
        <w:t>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w:t>
      </w:r>
      <w:r>
        <w:rPr>
          <w:rFonts w:hint="eastAsia" w:ascii="楷体_GB2312" w:eastAsia="楷体_GB2312"/>
          <w:szCs w:val="28"/>
          <w:u w:val="single"/>
          <w:lang w:val="en-US" w:eastAsia="zh-CN"/>
        </w:rPr>
        <w:t>4</w:t>
      </w:r>
      <w:r>
        <w:rPr>
          <w:rFonts w:hint="eastAsia" w:ascii="楷体_GB2312" w:eastAsia="楷体_GB2312"/>
          <w:szCs w:val="28"/>
          <w:u w:val="single"/>
        </w:rPr>
        <w:t>年</w:t>
      </w:r>
      <w:r>
        <w:rPr>
          <w:rFonts w:hint="eastAsia" w:ascii="楷体_GB2312" w:eastAsia="楷体_GB2312"/>
          <w:szCs w:val="28"/>
          <w:u w:val="single"/>
          <w:lang w:val="en-US" w:eastAsia="zh-CN"/>
        </w:rPr>
        <w:t>7</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w:t>
      </w:r>
      <w:r>
        <w:rPr>
          <w:rFonts w:hint="eastAsia" w:ascii="楷体_GB2312" w:eastAsia="楷体_GB2312"/>
          <w:szCs w:val="28"/>
          <w:u w:val="single"/>
          <w:lang w:val="en-US" w:eastAsia="zh-CN"/>
        </w:rPr>
        <w:t>5</w:t>
      </w:r>
      <w:r>
        <w:rPr>
          <w:rFonts w:hint="eastAsia" w:ascii="楷体_GB2312" w:eastAsia="楷体_GB2312"/>
          <w:szCs w:val="28"/>
          <w:u w:val="single"/>
        </w:rPr>
        <w:t>年</w:t>
      </w:r>
      <w:r>
        <w:rPr>
          <w:rFonts w:hint="eastAsia" w:ascii="楷体_GB2312" w:eastAsia="楷体_GB2312"/>
          <w:szCs w:val="28"/>
          <w:u w:val="single"/>
          <w:lang w:val="en-US" w:eastAsia="zh-CN"/>
        </w:rPr>
        <w:t>1</w:t>
      </w:r>
      <w:r>
        <w:rPr>
          <w:rFonts w:hint="eastAsia" w:ascii="楷体_GB2312" w:eastAsia="楷体_GB2312"/>
          <w:szCs w:val="28"/>
          <w:u w:val="single"/>
        </w:rPr>
        <w:t>月分别获得表扬奖励。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2024年12月31日</w:t>
      </w:r>
      <w:r>
        <w:rPr>
          <w:rFonts w:hint="eastAsia" w:ascii="楷体_GB2312" w:eastAsia="楷体_GB2312"/>
          <w:szCs w:val="28"/>
          <w:u w:val="single"/>
        </w:rPr>
        <w:t>（包括</w:t>
      </w:r>
      <w:r>
        <w:rPr>
          <w:rFonts w:hint="eastAsia" w:ascii="楷体_GB2312" w:eastAsia="楷体_GB2312"/>
          <w:szCs w:val="28"/>
          <w:u w:val="single"/>
          <w:lang w:eastAsia="zh-CN"/>
        </w:rPr>
        <w:t>2025年1月21日</w:t>
      </w:r>
      <w:r>
        <w:rPr>
          <w:rFonts w:hint="eastAsia" w:ascii="楷体_GB2312" w:eastAsia="楷体_GB2312"/>
          <w:szCs w:val="28"/>
          <w:u w:val="single"/>
        </w:rPr>
        <w:t>前已审批签章过且已完成所有法定程序后的表扬奖励、计分考核），该犯获得表扬奖励2次，改造表现较好，可视为近期确有悔改表现。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蔡国樑</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四</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二〇二五年三月二十一日</w:t>
      </w:r>
    </w:p>
    <w:p>
      <w:pPr>
        <w:spacing w:line="500" w:lineRule="exact"/>
        <w:rPr>
          <w:rFonts w:ascii="楷体_GB2312" w:eastAsia="楷体_GB2312"/>
          <w:szCs w:val="28"/>
        </w:rPr>
      </w:pPr>
    </w:p>
    <w:p>
      <w:pPr>
        <w:rPr>
          <w:rFonts w:hint="eastAsia" w:ascii="楷体_GB2312" w:eastAsia="楷体_GB2312"/>
          <w:szCs w:val="28"/>
        </w:rPr>
      </w:pPr>
    </w:p>
    <w:p>
      <w:pPr>
        <w:rPr>
          <w:rFonts w:hint="eastAsia" w:ascii="楷体_GB2312" w:eastAsia="楷体_GB2312"/>
          <w:szCs w:val="28"/>
        </w:rPr>
      </w:pPr>
    </w:p>
    <w:p>
      <w:pPr>
        <w:rPr>
          <w:rFonts w:hint="eastAsia" w:ascii="楷体_GB2312" w:eastAsia="楷体_GB2312"/>
          <w:szCs w:val="28"/>
        </w:rPr>
      </w:pPr>
    </w:p>
    <w:p>
      <w:r>
        <w:rPr>
          <w:rFonts w:hint="eastAsia" w:ascii="楷体_GB2312" w:eastAsia="楷体_GB2312"/>
          <w:szCs w:val="28"/>
        </w:rPr>
        <w:t>附：罪犯</w:t>
      </w:r>
      <w:r>
        <w:rPr>
          <w:rFonts w:hint="eastAsia" w:ascii="楷体_GB2312" w:eastAsia="楷体_GB2312"/>
          <w:szCs w:val="28"/>
          <w:u w:val="single"/>
          <w:lang w:eastAsia="zh-CN"/>
        </w:rPr>
        <w:t>蔡国樑</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620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2025-03-24T04:14:23Z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