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D153DD" w:rsidRDefault="002E2868" w:rsidP="002E2868">
      <w:pPr>
        <w:snapToGrid w:val="0"/>
        <w:spacing w:line="460" w:lineRule="exact"/>
        <w:ind w:firstLineChars="200" w:firstLine="516"/>
        <w:jc w:val="right"/>
        <w:rPr>
          <w:rFonts w:ascii="楷体_GB2312" w:eastAsia="楷体_GB2312"/>
          <w:color w:val="auto"/>
          <w:spacing w:val="-11"/>
          <w:szCs w:val="28"/>
        </w:rPr>
      </w:pPr>
      <w:r w:rsidRPr="00D153DD">
        <w:rPr>
          <w:rFonts w:ascii="楷体_GB2312" w:eastAsia="楷体_GB2312" w:hint="eastAsia"/>
          <w:color w:val="auto"/>
          <w:spacing w:val="-11"/>
          <w:szCs w:val="28"/>
        </w:rPr>
        <w:t>（202</w:t>
      </w:r>
      <w:r w:rsidRPr="00D153DD">
        <w:rPr>
          <w:rFonts w:ascii="楷体_GB2312" w:eastAsia="楷体_GB2312"/>
          <w:color w:val="auto"/>
          <w:spacing w:val="-11"/>
          <w:szCs w:val="28"/>
        </w:rPr>
        <w:t>5</w:t>
      </w:r>
      <w:r w:rsidRPr="00D153DD">
        <w:rPr>
          <w:rFonts w:ascii="楷体_GB2312" w:eastAsia="楷体_GB2312" w:hint="eastAsia"/>
          <w:color w:val="auto"/>
          <w:spacing w:val="-11"/>
          <w:szCs w:val="28"/>
        </w:rPr>
        <w:t>）宛狱减字第</w:t>
      </w:r>
      <w:r w:rsidR="008E05F0" w:rsidRPr="00D153DD">
        <w:rPr>
          <w:rFonts w:ascii="楷体_GB2312" w:eastAsia="楷体_GB2312"/>
          <w:color w:val="auto"/>
          <w:spacing w:val="-11"/>
          <w:szCs w:val="28"/>
        </w:rPr>
        <w:t>197</w:t>
      </w:r>
      <w:r w:rsidRPr="00D153DD">
        <w:rPr>
          <w:rFonts w:ascii="楷体_GB2312" w:eastAsia="楷体_GB2312" w:hint="eastAsia"/>
          <w:color w:val="auto"/>
          <w:spacing w:val="-11"/>
          <w:szCs w:val="28"/>
        </w:rPr>
        <w:t>号</w:t>
      </w:r>
    </w:p>
    <w:p w:rsidR="002E2868" w:rsidRDefault="002E2868" w:rsidP="002E2868">
      <w:pPr>
        <w:snapToGrid w:val="0"/>
        <w:spacing w:line="460" w:lineRule="exact"/>
        <w:ind w:firstLine="556"/>
        <w:rPr>
          <w:rFonts w:ascii="楷体_GB2312" w:eastAsia="楷体_GB2312"/>
          <w:color w:val="auto"/>
          <w:spacing w:val="28"/>
          <w:szCs w:val="28"/>
        </w:rPr>
      </w:pPr>
      <w:r w:rsidRPr="001F7137">
        <w:rPr>
          <w:rFonts w:ascii="楷体_GB2312" w:eastAsia="楷体_GB2312" w:hint="eastAsia"/>
          <w:color w:val="auto"/>
          <w:spacing w:val="28"/>
          <w:szCs w:val="28"/>
        </w:rPr>
        <w:t>罪犯</w:t>
      </w:r>
      <w:r w:rsidR="00566837" w:rsidRPr="00566837">
        <w:rPr>
          <w:rFonts w:ascii="楷体_GB2312" w:eastAsia="楷体_GB2312"/>
          <w:color w:val="auto"/>
          <w:spacing w:val="28"/>
          <w:szCs w:val="28"/>
        </w:rPr>
        <w:t>沈太红</w:t>
      </w:r>
      <w:r w:rsidR="00566837" w:rsidRPr="00566837">
        <w:rPr>
          <w:rFonts w:ascii="楷体_GB2312" w:eastAsia="楷体_GB2312" w:hint="eastAsia"/>
          <w:color w:val="auto"/>
          <w:spacing w:val="28"/>
          <w:szCs w:val="28"/>
        </w:rPr>
        <w:t>，男，</w:t>
      </w:r>
      <w:r w:rsidR="00566837" w:rsidRPr="00566837">
        <w:rPr>
          <w:rFonts w:ascii="楷体_GB2312" w:eastAsia="楷体_GB2312"/>
          <w:color w:val="auto"/>
          <w:spacing w:val="28"/>
          <w:szCs w:val="28"/>
        </w:rPr>
        <w:t>1964年07月15日</w:t>
      </w:r>
      <w:r w:rsidR="00566837" w:rsidRPr="00566837">
        <w:rPr>
          <w:rFonts w:ascii="楷体_GB2312" w:eastAsia="楷体_GB2312" w:hint="eastAsia"/>
          <w:color w:val="auto"/>
          <w:spacing w:val="28"/>
          <w:szCs w:val="28"/>
        </w:rPr>
        <w:t>出生，</w:t>
      </w:r>
      <w:r w:rsidR="00566837" w:rsidRPr="00566837">
        <w:rPr>
          <w:rFonts w:ascii="楷体_GB2312" w:eastAsia="楷体_GB2312"/>
          <w:color w:val="auto"/>
          <w:spacing w:val="28"/>
          <w:szCs w:val="28"/>
        </w:rPr>
        <w:t>汉族</w:t>
      </w:r>
      <w:r w:rsidR="00566837" w:rsidRPr="00566837">
        <w:rPr>
          <w:rFonts w:ascii="楷体_GB2312" w:eastAsia="楷体_GB2312" w:hint="eastAsia"/>
          <w:color w:val="auto"/>
          <w:spacing w:val="28"/>
          <w:szCs w:val="28"/>
        </w:rPr>
        <w:t>，原户籍所在地</w:t>
      </w:r>
      <w:r w:rsidR="00566837" w:rsidRPr="00566837">
        <w:rPr>
          <w:rFonts w:ascii="楷体_GB2312" w:eastAsia="楷体_GB2312"/>
          <w:color w:val="auto"/>
          <w:spacing w:val="28"/>
          <w:szCs w:val="28"/>
        </w:rPr>
        <w:t>内蒙古满洲里市</w:t>
      </w:r>
      <w:r w:rsidR="00566837" w:rsidRPr="00566837">
        <w:rPr>
          <w:rFonts w:ascii="楷体_GB2312" w:eastAsia="楷体_GB2312" w:hint="eastAsia"/>
          <w:color w:val="auto"/>
          <w:spacing w:val="28"/>
          <w:szCs w:val="28"/>
        </w:rPr>
        <w:t>。因</w:t>
      </w:r>
      <w:r w:rsidR="00566837" w:rsidRPr="00566837">
        <w:rPr>
          <w:rFonts w:ascii="楷体_GB2312" w:eastAsia="楷体_GB2312"/>
          <w:color w:val="auto"/>
          <w:spacing w:val="28"/>
          <w:szCs w:val="28"/>
        </w:rPr>
        <w:t>强奸</w:t>
      </w:r>
      <w:r w:rsidR="00566837" w:rsidRPr="00566837">
        <w:rPr>
          <w:rFonts w:ascii="楷体_GB2312" w:eastAsia="楷体_GB2312" w:hint="eastAsia"/>
          <w:color w:val="auto"/>
          <w:spacing w:val="28"/>
          <w:szCs w:val="28"/>
        </w:rPr>
        <w:t>罪经</w:t>
      </w:r>
      <w:r w:rsidR="00566837" w:rsidRPr="00566837">
        <w:rPr>
          <w:rFonts w:ascii="楷体_GB2312" w:eastAsia="楷体_GB2312"/>
          <w:color w:val="auto"/>
          <w:spacing w:val="28"/>
          <w:szCs w:val="28"/>
        </w:rPr>
        <w:t>河南省镇平县人民法院</w:t>
      </w:r>
      <w:r w:rsidR="00566837" w:rsidRPr="00566837">
        <w:rPr>
          <w:rFonts w:ascii="楷体_GB2312" w:eastAsia="楷体_GB2312" w:hint="eastAsia"/>
          <w:color w:val="auto"/>
          <w:spacing w:val="28"/>
          <w:szCs w:val="28"/>
        </w:rPr>
        <w:t>于</w:t>
      </w:r>
      <w:r w:rsidR="00566837" w:rsidRPr="00566837">
        <w:rPr>
          <w:rFonts w:ascii="楷体_GB2312" w:eastAsia="楷体_GB2312"/>
          <w:color w:val="auto"/>
          <w:spacing w:val="28"/>
          <w:szCs w:val="28"/>
        </w:rPr>
        <w:t>2023年10月30日</w:t>
      </w:r>
      <w:r w:rsidR="00566837" w:rsidRPr="00566837">
        <w:rPr>
          <w:rFonts w:ascii="楷体_GB2312" w:eastAsia="楷体_GB2312" w:hint="eastAsia"/>
          <w:color w:val="auto"/>
          <w:spacing w:val="28"/>
          <w:szCs w:val="28"/>
        </w:rPr>
        <w:t>以</w:t>
      </w:r>
      <w:r w:rsidR="00566837" w:rsidRPr="00566837">
        <w:rPr>
          <w:rFonts w:ascii="楷体_GB2312" w:eastAsia="楷体_GB2312"/>
          <w:color w:val="auto"/>
          <w:spacing w:val="28"/>
          <w:szCs w:val="28"/>
        </w:rPr>
        <w:t>(2023)豫1324刑初551号</w:t>
      </w:r>
      <w:r w:rsidR="00566837" w:rsidRPr="00566837">
        <w:rPr>
          <w:rFonts w:ascii="楷体_GB2312" w:eastAsia="楷体_GB2312" w:hint="eastAsia"/>
          <w:color w:val="auto"/>
          <w:spacing w:val="28"/>
          <w:szCs w:val="28"/>
        </w:rPr>
        <w:t>刑事判决书判处有期徒刑</w:t>
      </w:r>
      <w:r w:rsidR="00566837" w:rsidRPr="00566837">
        <w:rPr>
          <w:rFonts w:ascii="楷体_GB2312" w:eastAsia="楷体_GB2312"/>
          <w:color w:val="auto"/>
          <w:spacing w:val="28"/>
          <w:szCs w:val="28"/>
        </w:rPr>
        <w:t>2年2个月</w:t>
      </w:r>
      <w:r w:rsidR="00566837" w:rsidRPr="00566837">
        <w:rPr>
          <w:rFonts w:ascii="楷体_GB2312" w:eastAsia="楷体_GB2312" w:hint="eastAsia"/>
          <w:color w:val="auto"/>
          <w:spacing w:val="28"/>
          <w:szCs w:val="28"/>
        </w:rPr>
        <w:t>，附加</w:t>
      </w:r>
      <w:r w:rsidR="00566837" w:rsidRPr="00566837">
        <w:rPr>
          <w:rFonts w:ascii="楷体_GB2312" w:eastAsia="楷体_GB2312"/>
          <w:color w:val="auto"/>
          <w:spacing w:val="28"/>
          <w:szCs w:val="28"/>
        </w:rPr>
        <w:t>无</w:t>
      </w:r>
      <w:r w:rsidR="00566837" w:rsidRPr="00566837">
        <w:rPr>
          <w:rFonts w:ascii="楷体_GB2312" w:eastAsia="楷体_GB2312" w:hint="eastAsia"/>
          <w:color w:val="auto"/>
          <w:spacing w:val="28"/>
          <w:szCs w:val="28"/>
        </w:rPr>
        <w:t>。刑期自</w:t>
      </w:r>
      <w:r w:rsidR="00566837" w:rsidRPr="00566837">
        <w:rPr>
          <w:rFonts w:ascii="楷体_GB2312" w:eastAsia="楷体_GB2312"/>
          <w:color w:val="auto"/>
          <w:spacing w:val="28"/>
          <w:szCs w:val="28"/>
        </w:rPr>
        <w:t>2023年07月16日</w:t>
      </w:r>
      <w:r w:rsidR="00566837" w:rsidRPr="00566837">
        <w:rPr>
          <w:rFonts w:ascii="楷体_GB2312" w:eastAsia="楷体_GB2312" w:hint="eastAsia"/>
          <w:color w:val="auto"/>
          <w:spacing w:val="28"/>
          <w:szCs w:val="28"/>
        </w:rPr>
        <w:t>起至</w:t>
      </w:r>
      <w:r w:rsidR="00566837" w:rsidRPr="00566837">
        <w:rPr>
          <w:rFonts w:ascii="楷体_GB2312" w:eastAsia="楷体_GB2312"/>
          <w:color w:val="auto"/>
          <w:spacing w:val="28"/>
          <w:szCs w:val="28"/>
        </w:rPr>
        <w:t>2025年08月31日</w:t>
      </w:r>
      <w:r w:rsidR="00566837" w:rsidRPr="00566837">
        <w:rPr>
          <w:rFonts w:ascii="楷体_GB2312" w:eastAsia="楷体_GB2312" w:hint="eastAsia"/>
          <w:color w:val="auto"/>
          <w:spacing w:val="28"/>
          <w:szCs w:val="28"/>
        </w:rPr>
        <w:t>止。于</w:t>
      </w:r>
      <w:r w:rsidR="00566837" w:rsidRPr="00566837">
        <w:rPr>
          <w:rFonts w:ascii="楷体_GB2312" w:eastAsia="楷体_GB2312"/>
          <w:color w:val="auto"/>
          <w:spacing w:val="28"/>
          <w:szCs w:val="28"/>
        </w:rPr>
        <w:t>2023年12月24日</w:t>
      </w:r>
      <w:r w:rsidR="00566837" w:rsidRPr="00566837">
        <w:rPr>
          <w:rFonts w:ascii="楷体_GB2312" w:eastAsia="楷体_GB2312" w:hint="eastAsia"/>
          <w:color w:val="auto"/>
          <w:spacing w:val="28"/>
          <w:szCs w:val="28"/>
        </w:rPr>
        <w:t>送我狱服刑改造。服刑期间执行刑期变动情况：</w:t>
      </w:r>
      <w:r w:rsidR="00566837" w:rsidRPr="00566837">
        <w:rPr>
          <w:rFonts w:ascii="楷体_GB2312" w:eastAsia="楷体_GB2312"/>
          <w:color w:val="auto"/>
          <w:spacing w:val="28"/>
          <w:szCs w:val="28"/>
        </w:rPr>
        <w:t>无</w:t>
      </w:r>
      <w:r w:rsidR="00566837" w:rsidRPr="00566837">
        <w:rPr>
          <w:rFonts w:ascii="楷体_GB2312" w:eastAsia="楷体_GB2312" w:hint="eastAsia"/>
          <w:color w:val="auto"/>
          <w:spacing w:val="28"/>
          <w:szCs w:val="28"/>
        </w:rPr>
        <w:t>。现余刑</w:t>
      </w:r>
      <w:r w:rsidR="00FA4205">
        <w:rPr>
          <w:rFonts w:ascii="楷体_GB2312" w:eastAsia="楷体_GB2312"/>
          <w:color w:val="auto"/>
          <w:spacing w:val="28"/>
          <w:szCs w:val="28"/>
        </w:rPr>
        <w:t>5</w:t>
      </w:r>
      <w:r w:rsidR="00566837" w:rsidRPr="00566837">
        <w:rPr>
          <w:rFonts w:ascii="楷体_GB2312" w:eastAsia="楷体_GB2312"/>
          <w:color w:val="auto"/>
          <w:spacing w:val="28"/>
          <w:szCs w:val="28"/>
        </w:rPr>
        <w:t>个月1</w:t>
      </w:r>
      <w:r w:rsidR="00FA4205">
        <w:rPr>
          <w:rFonts w:ascii="楷体_GB2312" w:eastAsia="楷体_GB2312"/>
          <w:color w:val="auto"/>
          <w:spacing w:val="28"/>
          <w:szCs w:val="28"/>
        </w:rPr>
        <w:t>0</w:t>
      </w:r>
      <w:bookmarkStart w:id="0" w:name="_GoBack"/>
      <w:bookmarkEnd w:id="0"/>
      <w:r w:rsidR="00566837" w:rsidRPr="00566837">
        <w:rPr>
          <w:rFonts w:ascii="楷体_GB2312" w:eastAsia="楷体_GB2312"/>
          <w:color w:val="auto"/>
          <w:spacing w:val="28"/>
          <w:szCs w:val="28"/>
        </w:rPr>
        <w:t>天</w:t>
      </w:r>
      <w:r w:rsidRPr="002B2E91">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566837" w:rsidRPr="00566837" w:rsidRDefault="00566837" w:rsidP="00566837">
      <w:pPr>
        <w:snapToGrid w:val="0"/>
        <w:spacing w:line="460" w:lineRule="exact"/>
        <w:ind w:firstLine="556"/>
        <w:rPr>
          <w:rFonts w:ascii="楷体_GB2312" w:eastAsia="楷体_GB2312" w:hAnsi="MS Mincho"/>
          <w:color w:val="auto"/>
          <w:spacing w:val="28"/>
          <w:szCs w:val="28"/>
          <w:u w:val="single"/>
        </w:rPr>
      </w:pPr>
      <w:r w:rsidRPr="00566837">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566837" w:rsidRPr="00566837" w:rsidRDefault="00566837" w:rsidP="00566837">
      <w:pPr>
        <w:snapToGrid w:val="0"/>
        <w:spacing w:line="460" w:lineRule="exact"/>
        <w:ind w:firstLine="556"/>
        <w:rPr>
          <w:rFonts w:ascii="楷体_GB2312" w:eastAsia="楷体_GB2312" w:hAnsi="MS Mincho"/>
          <w:color w:val="auto"/>
          <w:spacing w:val="28"/>
          <w:szCs w:val="28"/>
          <w:u w:val="single"/>
        </w:rPr>
      </w:pPr>
      <w:r w:rsidRPr="00566837">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566837" w:rsidRPr="00566837" w:rsidRDefault="00566837" w:rsidP="00566837">
      <w:pPr>
        <w:snapToGrid w:val="0"/>
        <w:spacing w:line="460" w:lineRule="exact"/>
        <w:ind w:firstLine="556"/>
        <w:rPr>
          <w:rFonts w:ascii="楷体_GB2312" w:eastAsia="楷体_GB2312" w:hAnsi="MS Mincho"/>
          <w:color w:val="auto"/>
          <w:spacing w:val="28"/>
          <w:szCs w:val="28"/>
          <w:u w:val="single"/>
        </w:rPr>
      </w:pPr>
      <w:r w:rsidRPr="00566837">
        <w:rPr>
          <w:rFonts w:ascii="楷体_GB2312" w:eastAsia="楷体_GB2312" w:hAnsi="MS Mincho"/>
          <w:color w:val="auto"/>
          <w:spacing w:val="28"/>
          <w:szCs w:val="28"/>
          <w:u w:val="single"/>
        </w:rPr>
        <w:t>在</w:t>
      </w:r>
      <w:r w:rsidRPr="00566837">
        <w:rPr>
          <w:rFonts w:ascii="楷体_GB2312" w:eastAsia="楷体_GB2312" w:hAnsi="MS Mincho"/>
          <w:color w:val="auto"/>
          <w:spacing w:val="28"/>
          <w:szCs w:val="28"/>
          <w:u w:val="single"/>
        </w:rPr>
        <w:t>“</w:t>
      </w:r>
      <w:r w:rsidRPr="00566837">
        <w:rPr>
          <w:rFonts w:ascii="楷体_GB2312" w:eastAsia="楷体_GB2312" w:hAnsi="MS Mincho"/>
          <w:color w:val="auto"/>
          <w:spacing w:val="28"/>
          <w:szCs w:val="28"/>
          <w:u w:val="single"/>
        </w:rPr>
        <w:t>三课</w:t>
      </w:r>
      <w:r w:rsidRPr="00566837">
        <w:rPr>
          <w:rFonts w:ascii="楷体_GB2312" w:eastAsia="楷体_GB2312" w:hAnsi="MS Mincho"/>
          <w:color w:val="auto"/>
          <w:spacing w:val="28"/>
          <w:szCs w:val="28"/>
          <w:u w:val="single"/>
        </w:rPr>
        <w:t>”</w:t>
      </w:r>
      <w:r w:rsidRPr="00566837">
        <w:rPr>
          <w:rFonts w:ascii="楷体_GB2312" w:eastAsia="楷体_GB2312" w:hAnsi="MS Mincho"/>
          <w:color w:val="auto"/>
          <w:spacing w:val="28"/>
          <w:szCs w:val="28"/>
          <w:u w:val="single"/>
        </w:rPr>
        <w:t>学习当中，该犯能够端正学习态度，按时上课，遵守课堂纪律，认真听讲，课后按时完成作业。同时积极参加监狱组织的各项集体活动，不断提高自己的思想觉悟和科学文化技术水平。在考试中，各科考试成绩合格。</w:t>
      </w:r>
    </w:p>
    <w:p w:rsidR="00566837" w:rsidRPr="00566837" w:rsidRDefault="00566837" w:rsidP="00566837">
      <w:pPr>
        <w:snapToGrid w:val="0"/>
        <w:spacing w:line="460" w:lineRule="exact"/>
        <w:ind w:firstLine="556"/>
        <w:rPr>
          <w:rFonts w:ascii="楷体_GB2312" w:eastAsia="楷体_GB2312" w:hAnsi="MS Mincho"/>
          <w:color w:val="auto"/>
          <w:spacing w:val="28"/>
          <w:szCs w:val="28"/>
          <w:u w:val="single"/>
        </w:rPr>
      </w:pPr>
      <w:r w:rsidRPr="00566837">
        <w:rPr>
          <w:rFonts w:ascii="楷体_GB2312" w:eastAsia="楷体_GB2312" w:hAnsi="MS Mincho"/>
          <w:color w:val="auto"/>
          <w:spacing w:val="28"/>
          <w:szCs w:val="28"/>
          <w:u w:val="single"/>
        </w:rPr>
        <w:t>该犯为病号，能够遵从医嘱，配合治疗，完成改造任务。</w:t>
      </w:r>
    </w:p>
    <w:p w:rsidR="00566837" w:rsidRPr="00566837" w:rsidRDefault="00566837" w:rsidP="00566837">
      <w:pPr>
        <w:snapToGrid w:val="0"/>
        <w:spacing w:line="460" w:lineRule="exact"/>
        <w:ind w:firstLine="556"/>
        <w:rPr>
          <w:rFonts w:ascii="楷体_GB2312" w:eastAsia="楷体_GB2312" w:hAnsi="MS Mincho"/>
          <w:color w:val="auto"/>
          <w:spacing w:val="28"/>
          <w:szCs w:val="28"/>
          <w:u w:val="single"/>
        </w:rPr>
      </w:pPr>
      <w:r w:rsidRPr="00566837">
        <w:rPr>
          <w:rFonts w:ascii="楷体_GB2312" w:eastAsia="楷体_GB2312" w:hAnsi="MS Mincho" w:hint="eastAsia"/>
          <w:color w:val="auto"/>
          <w:spacing w:val="28"/>
          <w:szCs w:val="28"/>
          <w:u w:val="single"/>
        </w:rPr>
        <w:t>由于该犯改造表现积极，于</w:t>
      </w:r>
      <w:r w:rsidRPr="00566837">
        <w:rPr>
          <w:rFonts w:ascii="楷体_GB2312" w:eastAsia="楷体_GB2312" w:hAnsi="MS Mincho"/>
          <w:color w:val="auto"/>
          <w:spacing w:val="28"/>
          <w:szCs w:val="28"/>
          <w:u w:val="single"/>
        </w:rPr>
        <w:t>2024年10月</w:t>
      </w:r>
      <w:r w:rsidRPr="00566837">
        <w:rPr>
          <w:rFonts w:ascii="楷体_GB2312" w:eastAsia="楷体_GB2312" w:hAnsi="MS Mincho" w:hint="eastAsia"/>
          <w:color w:val="auto"/>
          <w:spacing w:val="28"/>
          <w:szCs w:val="28"/>
          <w:u w:val="single"/>
        </w:rPr>
        <w:t>获得表扬奖励</w:t>
      </w:r>
      <w:r w:rsidRPr="00566837">
        <w:rPr>
          <w:rFonts w:ascii="楷体_GB2312" w:eastAsia="楷体_GB2312" w:hAnsi="MS Mincho"/>
          <w:color w:val="auto"/>
          <w:spacing w:val="28"/>
          <w:szCs w:val="28"/>
          <w:u w:val="single"/>
        </w:rPr>
        <w:t>，表扬后考核分余428分</w:t>
      </w:r>
      <w:r w:rsidRPr="00566837">
        <w:rPr>
          <w:rFonts w:ascii="楷体_GB2312" w:eastAsia="楷体_GB2312" w:hAnsi="MS Mincho" w:hint="eastAsia"/>
          <w:color w:val="auto"/>
          <w:spacing w:val="28"/>
          <w:szCs w:val="28"/>
          <w:u w:val="single"/>
        </w:rPr>
        <w:t>。</w:t>
      </w:r>
    </w:p>
    <w:p w:rsidR="002E2868" w:rsidRPr="001F7137" w:rsidRDefault="00566837" w:rsidP="00566837">
      <w:pPr>
        <w:snapToGrid w:val="0"/>
        <w:spacing w:line="460" w:lineRule="exact"/>
        <w:ind w:firstLine="556"/>
        <w:rPr>
          <w:rFonts w:ascii="楷体_GB2312" w:eastAsia="楷体_GB2312" w:hAnsi="MS Mincho"/>
          <w:color w:val="auto"/>
          <w:spacing w:val="28"/>
          <w:szCs w:val="28"/>
          <w:u w:val="single"/>
        </w:rPr>
      </w:pPr>
      <w:r w:rsidRPr="00566837">
        <w:rPr>
          <w:rFonts w:ascii="楷体_GB2312" w:eastAsia="楷体_GB2312" w:hAnsi="MS Mincho" w:hint="eastAsia"/>
          <w:color w:val="auto"/>
          <w:spacing w:val="28"/>
          <w:szCs w:val="28"/>
          <w:u w:val="single"/>
        </w:rPr>
        <w:t>综上所述，至本次提请减刑假释确定的考核截止日期2024年</w:t>
      </w:r>
      <w:r w:rsidRPr="00566837">
        <w:rPr>
          <w:rFonts w:ascii="楷体_GB2312" w:eastAsia="楷体_GB2312" w:hAnsi="MS Mincho"/>
          <w:color w:val="auto"/>
          <w:spacing w:val="28"/>
          <w:szCs w:val="28"/>
          <w:u w:val="single"/>
        </w:rPr>
        <w:t>12</w:t>
      </w:r>
      <w:r w:rsidRPr="00566837">
        <w:rPr>
          <w:rFonts w:ascii="楷体_GB2312" w:eastAsia="楷体_GB2312" w:hAnsi="MS Mincho" w:hint="eastAsia"/>
          <w:color w:val="auto"/>
          <w:spacing w:val="28"/>
          <w:szCs w:val="28"/>
          <w:u w:val="single"/>
        </w:rPr>
        <w:t>月3</w:t>
      </w:r>
      <w:r w:rsidRPr="00566837">
        <w:rPr>
          <w:rFonts w:ascii="楷体_GB2312" w:eastAsia="楷体_GB2312" w:hAnsi="MS Mincho"/>
          <w:color w:val="auto"/>
          <w:spacing w:val="28"/>
          <w:szCs w:val="28"/>
          <w:u w:val="single"/>
        </w:rPr>
        <w:t>1</w:t>
      </w:r>
      <w:r w:rsidRPr="00566837">
        <w:rPr>
          <w:rFonts w:ascii="楷体_GB2312" w:eastAsia="楷体_GB2312" w:hAnsi="MS Mincho" w:hint="eastAsia"/>
          <w:color w:val="auto"/>
          <w:spacing w:val="28"/>
          <w:szCs w:val="28"/>
          <w:u w:val="single"/>
        </w:rPr>
        <w:t>日（包括202</w:t>
      </w:r>
      <w:r w:rsidRPr="00566837">
        <w:rPr>
          <w:rFonts w:ascii="楷体_GB2312" w:eastAsia="楷体_GB2312" w:hAnsi="MS Mincho"/>
          <w:color w:val="auto"/>
          <w:spacing w:val="28"/>
          <w:szCs w:val="28"/>
          <w:u w:val="single"/>
        </w:rPr>
        <w:t>5</w:t>
      </w:r>
      <w:r w:rsidRPr="00566837">
        <w:rPr>
          <w:rFonts w:ascii="楷体_GB2312" w:eastAsia="楷体_GB2312" w:hAnsi="MS Mincho" w:hint="eastAsia"/>
          <w:color w:val="auto"/>
          <w:spacing w:val="28"/>
          <w:szCs w:val="28"/>
          <w:u w:val="single"/>
        </w:rPr>
        <w:t>年</w:t>
      </w:r>
      <w:r w:rsidRPr="00566837">
        <w:rPr>
          <w:rFonts w:ascii="楷体_GB2312" w:eastAsia="楷体_GB2312" w:hAnsi="MS Mincho"/>
          <w:color w:val="auto"/>
          <w:spacing w:val="28"/>
          <w:szCs w:val="28"/>
          <w:u w:val="single"/>
        </w:rPr>
        <w:t>01</w:t>
      </w:r>
      <w:r w:rsidRPr="00566837">
        <w:rPr>
          <w:rFonts w:ascii="楷体_GB2312" w:eastAsia="楷体_GB2312" w:hAnsi="MS Mincho" w:hint="eastAsia"/>
          <w:color w:val="auto"/>
          <w:spacing w:val="28"/>
          <w:szCs w:val="28"/>
          <w:u w:val="single"/>
        </w:rPr>
        <w:t>月</w:t>
      </w:r>
      <w:r w:rsidRPr="00566837">
        <w:rPr>
          <w:rFonts w:ascii="楷体_GB2312" w:eastAsia="楷体_GB2312" w:hAnsi="MS Mincho"/>
          <w:color w:val="auto"/>
          <w:spacing w:val="28"/>
          <w:szCs w:val="28"/>
          <w:u w:val="single"/>
        </w:rPr>
        <w:t>21</w:t>
      </w:r>
      <w:r w:rsidRPr="00566837">
        <w:rPr>
          <w:rFonts w:ascii="楷体_GB2312" w:eastAsia="楷体_GB2312" w:hAnsi="MS Mincho" w:hint="eastAsia"/>
          <w:color w:val="auto"/>
          <w:spacing w:val="28"/>
          <w:szCs w:val="28"/>
          <w:u w:val="single"/>
        </w:rPr>
        <w:t>日前已审批签章过且已完成所有法定程序后的表扬奖励、计分考核），该犯获得表扬奖励</w:t>
      </w:r>
      <w:r w:rsidRPr="00566837">
        <w:rPr>
          <w:rFonts w:ascii="楷体_GB2312" w:eastAsia="楷体_GB2312" w:hAnsi="MS Mincho"/>
          <w:color w:val="auto"/>
          <w:spacing w:val="28"/>
          <w:szCs w:val="28"/>
          <w:u w:val="single"/>
        </w:rPr>
        <w:t>1</w:t>
      </w:r>
      <w:r w:rsidRPr="00566837">
        <w:rPr>
          <w:rFonts w:ascii="楷体_GB2312" w:eastAsia="楷体_GB2312" w:hAnsi="MS Mincho" w:hint="eastAsia"/>
          <w:color w:val="auto"/>
          <w:spacing w:val="28"/>
          <w:szCs w:val="28"/>
          <w:u w:val="single"/>
        </w:rPr>
        <w:t>次</w:t>
      </w:r>
      <w:r w:rsidRPr="00566837">
        <w:rPr>
          <w:rFonts w:ascii="楷体_GB2312" w:eastAsia="楷体_GB2312" w:hAnsi="MS Mincho"/>
          <w:color w:val="auto"/>
          <w:spacing w:val="28"/>
          <w:szCs w:val="28"/>
          <w:u w:val="single"/>
        </w:rPr>
        <w:t>，表扬后考核分余428分</w:t>
      </w:r>
      <w:r w:rsidRPr="00566837">
        <w:rPr>
          <w:rFonts w:ascii="楷体_GB2312" w:eastAsia="楷体_GB2312" w:hAnsi="MS Mincho" w:hint="eastAsia"/>
          <w:color w:val="auto"/>
          <w:spacing w:val="28"/>
          <w:szCs w:val="28"/>
          <w:u w:val="single"/>
        </w:rPr>
        <w:t>,改造表现较好，可视为确有悔改表现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lastRenderedPageBreak/>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566837" w:rsidRPr="00566837">
        <w:rPr>
          <w:rFonts w:ascii="楷体_GB2312" w:eastAsia="楷体_GB2312"/>
          <w:color w:val="auto"/>
          <w:spacing w:val="28"/>
          <w:szCs w:val="28"/>
          <w:u w:val="single"/>
        </w:rPr>
        <w:t>沈太红</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566837" w:rsidRPr="0026438B">
        <w:rPr>
          <w:rFonts w:ascii="楷体_GB2312" w:eastAsia="楷体_GB2312" w:hint="eastAsia"/>
          <w:color w:val="auto"/>
          <w:spacing w:val="28"/>
          <w:szCs w:val="28"/>
          <w:u w:val="single"/>
        </w:rPr>
        <w:t>三</w:t>
      </w:r>
      <w:r w:rsidRPr="0026438B">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2E2868" w:rsidRPr="002400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566837" w:rsidRDefault="00566837" w:rsidP="002E2868">
      <w:pPr>
        <w:spacing w:line="460" w:lineRule="exact"/>
        <w:rPr>
          <w:rFonts w:ascii="楷体_GB2312" w:eastAsia="楷体_GB2312"/>
          <w:color w:val="auto"/>
          <w:spacing w:val="28"/>
          <w:szCs w:val="28"/>
        </w:rPr>
      </w:pPr>
    </w:p>
    <w:p w:rsidR="00566837" w:rsidRDefault="00566837"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E2A58" w:rsidRDefault="009E2A58" w:rsidP="002E2868">
      <w:pPr>
        <w:spacing w:line="460" w:lineRule="exact"/>
        <w:rPr>
          <w:rFonts w:ascii="楷体_GB2312" w:eastAsia="楷体_GB2312"/>
          <w:color w:val="auto"/>
          <w:spacing w:val="28"/>
          <w:szCs w:val="28"/>
        </w:rPr>
      </w:pP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Pr="000A6CA8" w:rsidRDefault="002E2868" w:rsidP="00D153DD">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D153DD" w:rsidRPr="00536BEE">
        <w:rPr>
          <w:rFonts w:ascii="楷体_GB2312" w:eastAsia="楷体_GB2312" w:hint="eastAsia"/>
          <w:color w:val="auto"/>
          <w:spacing w:val="28"/>
          <w:szCs w:val="28"/>
        </w:rPr>
        <w:t>二0二五年三月二十一日</w:t>
      </w:r>
    </w:p>
    <w:p w:rsidR="009741CB" w:rsidRPr="00D153DD" w:rsidRDefault="009741CB"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E2A58" w:rsidRDefault="009E2A58" w:rsidP="002E2868">
      <w:pPr>
        <w:spacing w:line="460" w:lineRule="exact"/>
        <w:rPr>
          <w:rFonts w:ascii="楷体_GB2312" w:eastAsia="楷体_GB2312"/>
          <w:color w:val="auto"/>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566837" w:rsidRPr="00566837">
        <w:rPr>
          <w:rFonts w:ascii="楷体_GB2312" w:eastAsia="楷体_GB2312"/>
          <w:color w:val="auto"/>
          <w:spacing w:val="28"/>
          <w:szCs w:val="28"/>
          <w:u w:val="single"/>
        </w:rPr>
        <w:t>沈太红</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rsidSect="000C337E">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439" w:rsidRDefault="00BF5439" w:rsidP="00BE1C1C">
      <w:pPr>
        <w:spacing w:line="240" w:lineRule="auto"/>
      </w:pPr>
      <w:r>
        <w:separator/>
      </w:r>
    </w:p>
  </w:endnote>
  <w:endnote w:type="continuationSeparator" w:id="0">
    <w:p w:rsidR="00BF5439" w:rsidRDefault="00BF5439"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439" w:rsidRDefault="00BF5439" w:rsidP="00BE1C1C">
      <w:pPr>
        <w:spacing w:line="240" w:lineRule="auto"/>
      </w:pPr>
      <w:r>
        <w:separator/>
      </w:r>
    </w:p>
  </w:footnote>
  <w:footnote w:type="continuationSeparator" w:id="0">
    <w:p w:rsidR="00BF5439" w:rsidRDefault="00BF5439"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C337E"/>
    <w:rsid w:val="00132943"/>
    <w:rsid w:val="00151A09"/>
    <w:rsid w:val="00192E2C"/>
    <w:rsid w:val="0026438B"/>
    <w:rsid w:val="002D0749"/>
    <w:rsid w:val="002E2868"/>
    <w:rsid w:val="004B3398"/>
    <w:rsid w:val="00530F0F"/>
    <w:rsid w:val="00550A3D"/>
    <w:rsid w:val="00566837"/>
    <w:rsid w:val="00603971"/>
    <w:rsid w:val="006077A0"/>
    <w:rsid w:val="006E2958"/>
    <w:rsid w:val="007256E0"/>
    <w:rsid w:val="00770D94"/>
    <w:rsid w:val="0082643E"/>
    <w:rsid w:val="008437FA"/>
    <w:rsid w:val="00876611"/>
    <w:rsid w:val="008E05F0"/>
    <w:rsid w:val="009328DC"/>
    <w:rsid w:val="009741CB"/>
    <w:rsid w:val="00980723"/>
    <w:rsid w:val="00985B14"/>
    <w:rsid w:val="009C1B0B"/>
    <w:rsid w:val="009E2A58"/>
    <w:rsid w:val="00A37A6C"/>
    <w:rsid w:val="00AE54E7"/>
    <w:rsid w:val="00B03655"/>
    <w:rsid w:val="00B8437B"/>
    <w:rsid w:val="00BE1C1C"/>
    <w:rsid w:val="00BF5439"/>
    <w:rsid w:val="00D153DD"/>
    <w:rsid w:val="00F364F2"/>
    <w:rsid w:val="00FA4205"/>
    <w:rsid w:val="00FD3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41F7"/>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2025-03-04T02:42:00Z</dcterms:created>
  <dcterms:modified xsi:type="dcterms:W3CDTF">2025-03-23T08:14:00Z</dcterms:modified>
</cp:coreProperties>
</file>