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8D76A4" w:rsidRDefault="002E2868" w:rsidP="002E2868">
      <w:pPr>
        <w:snapToGrid w:val="0"/>
        <w:spacing w:line="460" w:lineRule="exact"/>
        <w:ind w:firstLineChars="200" w:firstLine="516"/>
        <w:jc w:val="right"/>
        <w:rPr>
          <w:rFonts w:ascii="楷体_GB2312" w:eastAsia="楷体_GB2312"/>
          <w:color w:val="auto"/>
          <w:spacing w:val="-11"/>
          <w:szCs w:val="28"/>
        </w:rPr>
      </w:pPr>
      <w:r w:rsidRPr="008D76A4">
        <w:rPr>
          <w:rFonts w:ascii="楷体_GB2312" w:eastAsia="楷体_GB2312" w:hint="eastAsia"/>
          <w:color w:val="auto"/>
          <w:spacing w:val="-11"/>
          <w:szCs w:val="28"/>
        </w:rPr>
        <w:t>（202</w:t>
      </w:r>
      <w:r w:rsidRPr="008D76A4">
        <w:rPr>
          <w:rFonts w:ascii="楷体_GB2312" w:eastAsia="楷体_GB2312"/>
          <w:color w:val="auto"/>
          <w:spacing w:val="-11"/>
          <w:szCs w:val="28"/>
        </w:rPr>
        <w:t>5</w:t>
      </w:r>
      <w:r w:rsidRPr="008D76A4">
        <w:rPr>
          <w:rFonts w:ascii="楷体_GB2312" w:eastAsia="楷体_GB2312" w:hint="eastAsia"/>
          <w:color w:val="auto"/>
          <w:spacing w:val="-11"/>
          <w:szCs w:val="28"/>
        </w:rPr>
        <w:t>）宛狱减字第</w:t>
      </w:r>
      <w:r w:rsidR="00D85464" w:rsidRPr="008D76A4">
        <w:rPr>
          <w:rFonts w:ascii="楷体_GB2312" w:eastAsia="楷体_GB2312"/>
          <w:color w:val="auto"/>
          <w:spacing w:val="-11"/>
          <w:szCs w:val="28"/>
        </w:rPr>
        <w:t>194</w:t>
      </w:r>
      <w:r w:rsidRPr="008D76A4">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A37A6C" w:rsidRPr="00A37A6C">
        <w:rPr>
          <w:rFonts w:ascii="楷体_GB2312" w:eastAsia="楷体_GB2312"/>
          <w:color w:val="auto"/>
          <w:spacing w:val="28"/>
          <w:szCs w:val="28"/>
        </w:rPr>
        <w:t>孙亚伟</w:t>
      </w:r>
      <w:r w:rsidR="00A37A6C" w:rsidRPr="00A37A6C">
        <w:rPr>
          <w:rFonts w:ascii="楷体_GB2312" w:eastAsia="楷体_GB2312" w:hint="eastAsia"/>
          <w:color w:val="auto"/>
          <w:spacing w:val="28"/>
          <w:szCs w:val="28"/>
        </w:rPr>
        <w:t>，男，</w:t>
      </w:r>
      <w:r w:rsidR="00A37A6C" w:rsidRPr="00A37A6C">
        <w:rPr>
          <w:rFonts w:ascii="楷体_GB2312" w:eastAsia="楷体_GB2312"/>
          <w:color w:val="auto"/>
          <w:spacing w:val="28"/>
          <w:szCs w:val="28"/>
        </w:rPr>
        <w:t>2000年12月26日</w:t>
      </w:r>
      <w:r w:rsidR="00A37A6C" w:rsidRPr="00A37A6C">
        <w:rPr>
          <w:rFonts w:ascii="楷体_GB2312" w:eastAsia="楷体_GB2312" w:hint="eastAsia"/>
          <w:color w:val="auto"/>
          <w:spacing w:val="28"/>
          <w:szCs w:val="28"/>
        </w:rPr>
        <w:t>出生，</w:t>
      </w:r>
      <w:r w:rsidR="00A37A6C" w:rsidRPr="00A37A6C">
        <w:rPr>
          <w:rFonts w:ascii="楷体_GB2312" w:eastAsia="楷体_GB2312"/>
          <w:color w:val="auto"/>
          <w:spacing w:val="28"/>
          <w:szCs w:val="28"/>
        </w:rPr>
        <w:t>汉族</w:t>
      </w:r>
      <w:r w:rsidR="00A37A6C" w:rsidRPr="00A37A6C">
        <w:rPr>
          <w:rFonts w:ascii="楷体_GB2312" w:eastAsia="楷体_GB2312" w:hint="eastAsia"/>
          <w:color w:val="auto"/>
          <w:spacing w:val="28"/>
          <w:szCs w:val="28"/>
        </w:rPr>
        <w:t>，原户籍所在地</w:t>
      </w:r>
      <w:r w:rsidR="00A37A6C" w:rsidRPr="00A37A6C">
        <w:rPr>
          <w:rFonts w:ascii="楷体_GB2312" w:eastAsia="楷体_GB2312"/>
          <w:color w:val="auto"/>
          <w:spacing w:val="28"/>
          <w:szCs w:val="28"/>
        </w:rPr>
        <w:t>河南省遂平县</w:t>
      </w:r>
      <w:r w:rsidR="00A37A6C" w:rsidRPr="00A37A6C">
        <w:rPr>
          <w:rFonts w:ascii="楷体_GB2312" w:eastAsia="楷体_GB2312" w:hint="eastAsia"/>
          <w:color w:val="auto"/>
          <w:spacing w:val="28"/>
          <w:szCs w:val="28"/>
        </w:rPr>
        <w:t>。因</w:t>
      </w:r>
      <w:r w:rsidR="00A37A6C" w:rsidRPr="00A37A6C">
        <w:rPr>
          <w:rFonts w:ascii="楷体_GB2312" w:eastAsia="楷体_GB2312"/>
          <w:color w:val="auto"/>
          <w:spacing w:val="28"/>
          <w:szCs w:val="28"/>
        </w:rPr>
        <w:t>强奸</w:t>
      </w:r>
      <w:r w:rsidR="00A37A6C" w:rsidRPr="00A37A6C">
        <w:rPr>
          <w:rFonts w:ascii="楷体_GB2312" w:eastAsia="楷体_GB2312" w:hint="eastAsia"/>
          <w:color w:val="auto"/>
          <w:spacing w:val="28"/>
          <w:szCs w:val="28"/>
        </w:rPr>
        <w:t>罪经</w:t>
      </w:r>
      <w:r w:rsidR="00A37A6C" w:rsidRPr="00A37A6C">
        <w:rPr>
          <w:rFonts w:ascii="楷体_GB2312" w:eastAsia="楷体_GB2312"/>
          <w:color w:val="auto"/>
          <w:spacing w:val="28"/>
          <w:szCs w:val="28"/>
        </w:rPr>
        <w:t>河南省郑州市惠济区人民法院</w:t>
      </w:r>
      <w:r w:rsidR="00A37A6C" w:rsidRPr="00A37A6C">
        <w:rPr>
          <w:rFonts w:ascii="楷体_GB2312" w:eastAsia="楷体_GB2312" w:hint="eastAsia"/>
          <w:color w:val="auto"/>
          <w:spacing w:val="28"/>
          <w:szCs w:val="28"/>
        </w:rPr>
        <w:t>于</w:t>
      </w:r>
      <w:r w:rsidR="00A37A6C" w:rsidRPr="00A37A6C">
        <w:rPr>
          <w:rFonts w:ascii="楷体_GB2312" w:eastAsia="楷体_GB2312"/>
          <w:color w:val="auto"/>
          <w:spacing w:val="28"/>
          <w:szCs w:val="28"/>
        </w:rPr>
        <w:t>2021年12月30日</w:t>
      </w:r>
      <w:r w:rsidR="00A37A6C" w:rsidRPr="00A37A6C">
        <w:rPr>
          <w:rFonts w:ascii="楷体_GB2312" w:eastAsia="楷体_GB2312" w:hint="eastAsia"/>
          <w:color w:val="auto"/>
          <w:spacing w:val="28"/>
          <w:szCs w:val="28"/>
        </w:rPr>
        <w:t>以</w:t>
      </w:r>
      <w:r w:rsidR="00A37A6C" w:rsidRPr="00A37A6C">
        <w:rPr>
          <w:rFonts w:ascii="楷体_GB2312" w:eastAsia="楷体_GB2312"/>
          <w:color w:val="auto"/>
          <w:spacing w:val="28"/>
          <w:szCs w:val="28"/>
        </w:rPr>
        <w:t>(2021)豫0108刑初377号</w:t>
      </w:r>
      <w:r w:rsidR="00A37A6C" w:rsidRPr="00A37A6C">
        <w:rPr>
          <w:rFonts w:ascii="楷体_GB2312" w:eastAsia="楷体_GB2312" w:hint="eastAsia"/>
          <w:color w:val="auto"/>
          <w:spacing w:val="28"/>
          <w:szCs w:val="28"/>
        </w:rPr>
        <w:t>刑事判决书判处有期徒刑</w:t>
      </w:r>
      <w:r w:rsidR="00A37A6C" w:rsidRPr="00A37A6C">
        <w:rPr>
          <w:rFonts w:ascii="楷体_GB2312" w:eastAsia="楷体_GB2312"/>
          <w:color w:val="auto"/>
          <w:spacing w:val="28"/>
          <w:szCs w:val="28"/>
        </w:rPr>
        <w:t>4年9个月</w:t>
      </w:r>
      <w:r w:rsidR="00A37A6C" w:rsidRPr="00A37A6C">
        <w:rPr>
          <w:rFonts w:ascii="楷体_GB2312" w:eastAsia="楷体_GB2312" w:hint="eastAsia"/>
          <w:color w:val="auto"/>
          <w:spacing w:val="28"/>
          <w:szCs w:val="28"/>
        </w:rPr>
        <w:t>，附加</w:t>
      </w:r>
      <w:r w:rsidR="00A37A6C" w:rsidRPr="00A37A6C">
        <w:rPr>
          <w:rFonts w:ascii="楷体_GB2312" w:eastAsia="楷体_GB2312"/>
          <w:color w:val="auto"/>
          <w:spacing w:val="28"/>
          <w:szCs w:val="28"/>
        </w:rPr>
        <w:t>无</w:t>
      </w:r>
      <w:r w:rsidR="00A37A6C" w:rsidRPr="00A37A6C">
        <w:rPr>
          <w:rFonts w:ascii="楷体_GB2312" w:eastAsia="楷体_GB2312" w:hint="eastAsia"/>
          <w:color w:val="auto"/>
          <w:spacing w:val="28"/>
          <w:szCs w:val="28"/>
        </w:rPr>
        <w:t>。刑期自</w:t>
      </w:r>
      <w:r w:rsidR="00A37A6C" w:rsidRPr="00A37A6C">
        <w:rPr>
          <w:rFonts w:ascii="楷体_GB2312" w:eastAsia="楷体_GB2312"/>
          <w:color w:val="auto"/>
          <w:spacing w:val="28"/>
          <w:szCs w:val="28"/>
        </w:rPr>
        <w:t>2021年05月27日</w:t>
      </w:r>
      <w:r w:rsidR="00A37A6C" w:rsidRPr="00A37A6C">
        <w:rPr>
          <w:rFonts w:ascii="楷体_GB2312" w:eastAsia="楷体_GB2312" w:hint="eastAsia"/>
          <w:color w:val="auto"/>
          <w:spacing w:val="28"/>
          <w:szCs w:val="28"/>
        </w:rPr>
        <w:t>起至</w:t>
      </w:r>
      <w:r w:rsidR="00A37A6C" w:rsidRPr="00A37A6C">
        <w:rPr>
          <w:rFonts w:ascii="楷体_GB2312" w:eastAsia="楷体_GB2312"/>
          <w:color w:val="auto"/>
          <w:spacing w:val="28"/>
          <w:szCs w:val="28"/>
        </w:rPr>
        <w:t>2026年02月26日</w:t>
      </w:r>
      <w:r w:rsidR="00A37A6C" w:rsidRPr="00A37A6C">
        <w:rPr>
          <w:rFonts w:ascii="楷体_GB2312" w:eastAsia="楷体_GB2312" w:hint="eastAsia"/>
          <w:color w:val="auto"/>
          <w:spacing w:val="28"/>
          <w:szCs w:val="28"/>
        </w:rPr>
        <w:t>止。于</w:t>
      </w:r>
      <w:r w:rsidR="00A37A6C" w:rsidRPr="00A37A6C">
        <w:rPr>
          <w:rFonts w:ascii="楷体_GB2312" w:eastAsia="楷体_GB2312"/>
          <w:color w:val="auto"/>
          <w:spacing w:val="28"/>
          <w:szCs w:val="28"/>
        </w:rPr>
        <w:t>2022年7月12日</w:t>
      </w:r>
      <w:r w:rsidR="00A37A6C" w:rsidRPr="00A37A6C">
        <w:rPr>
          <w:rFonts w:ascii="楷体_GB2312" w:eastAsia="楷体_GB2312" w:hint="eastAsia"/>
          <w:color w:val="auto"/>
          <w:spacing w:val="28"/>
          <w:szCs w:val="28"/>
        </w:rPr>
        <w:t>送我狱服刑改造。服刑期间执行刑期变动情况：</w:t>
      </w:r>
      <w:r w:rsidR="00A37A6C" w:rsidRPr="00A37A6C">
        <w:rPr>
          <w:rFonts w:ascii="楷体_GB2312" w:eastAsia="楷体_GB2312"/>
          <w:color w:val="auto"/>
          <w:spacing w:val="28"/>
          <w:szCs w:val="28"/>
        </w:rPr>
        <w:t>无</w:t>
      </w:r>
      <w:r w:rsidR="00A37A6C" w:rsidRPr="00A37A6C">
        <w:rPr>
          <w:rFonts w:ascii="楷体_GB2312" w:eastAsia="楷体_GB2312" w:hint="eastAsia"/>
          <w:color w:val="auto"/>
          <w:spacing w:val="28"/>
          <w:szCs w:val="28"/>
        </w:rPr>
        <w:t>。现余刑</w:t>
      </w:r>
      <w:r w:rsidR="0058180F">
        <w:rPr>
          <w:rFonts w:ascii="楷体_GB2312" w:eastAsia="楷体_GB2312"/>
          <w:color w:val="auto"/>
          <w:spacing w:val="28"/>
          <w:szCs w:val="28"/>
        </w:rPr>
        <w:t>11</w:t>
      </w:r>
      <w:r w:rsidR="00A37A6C" w:rsidRPr="00A37A6C">
        <w:rPr>
          <w:rFonts w:ascii="楷体_GB2312" w:eastAsia="楷体_GB2312"/>
          <w:color w:val="auto"/>
          <w:spacing w:val="28"/>
          <w:szCs w:val="28"/>
        </w:rPr>
        <w:t>个月</w:t>
      </w:r>
      <w:r w:rsidR="0058180F">
        <w:rPr>
          <w:rFonts w:ascii="楷体_GB2312" w:eastAsia="楷体_GB2312"/>
          <w:color w:val="auto"/>
          <w:spacing w:val="28"/>
          <w:szCs w:val="28"/>
        </w:rPr>
        <w:t>5</w:t>
      </w:r>
      <w:bookmarkStart w:id="0" w:name="_GoBack"/>
      <w:bookmarkEnd w:id="0"/>
      <w:r w:rsidR="00A37A6C" w:rsidRPr="00A37A6C">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37A6C" w:rsidRPr="00A37A6C" w:rsidRDefault="00A37A6C" w:rsidP="00A37A6C">
      <w:pPr>
        <w:snapToGrid w:val="0"/>
        <w:spacing w:line="460" w:lineRule="exact"/>
        <w:ind w:firstLine="556"/>
        <w:rPr>
          <w:rFonts w:ascii="楷体_GB2312" w:eastAsia="楷体_GB2312" w:hAnsi="MS Mincho"/>
          <w:color w:val="auto"/>
          <w:spacing w:val="28"/>
          <w:szCs w:val="28"/>
          <w:u w:val="single"/>
        </w:rPr>
      </w:pPr>
      <w:r w:rsidRPr="00A37A6C">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A37A6C" w:rsidRPr="00A37A6C" w:rsidRDefault="00A37A6C" w:rsidP="00A37A6C">
      <w:pPr>
        <w:snapToGrid w:val="0"/>
        <w:spacing w:line="460" w:lineRule="exact"/>
        <w:ind w:firstLine="556"/>
        <w:rPr>
          <w:rFonts w:ascii="楷体_GB2312" w:eastAsia="楷体_GB2312" w:hAnsi="MS Mincho"/>
          <w:color w:val="auto"/>
          <w:spacing w:val="28"/>
          <w:szCs w:val="28"/>
          <w:u w:val="single"/>
        </w:rPr>
      </w:pPr>
      <w:r w:rsidRPr="00A37A6C">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A37A6C" w:rsidRPr="00A37A6C" w:rsidRDefault="00A37A6C" w:rsidP="00A37A6C">
      <w:pPr>
        <w:snapToGrid w:val="0"/>
        <w:spacing w:line="460" w:lineRule="exact"/>
        <w:ind w:firstLine="556"/>
        <w:rPr>
          <w:rFonts w:ascii="楷体_GB2312" w:eastAsia="楷体_GB2312" w:hAnsi="MS Mincho"/>
          <w:color w:val="auto"/>
          <w:spacing w:val="28"/>
          <w:szCs w:val="28"/>
          <w:u w:val="single"/>
        </w:rPr>
      </w:pPr>
      <w:r w:rsidRPr="00A37A6C">
        <w:rPr>
          <w:rFonts w:ascii="楷体_GB2312" w:eastAsia="楷体_GB2312" w:hAnsi="MS Mincho"/>
          <w:color w:val="auto"/>
          <w:spacing w:val="28"/>
          <w:szCs w:val="28"/>
          <w:u w:val="single"/>
        </w:rPr>
        <w:t>在</w:t>
      </w:r>
      <w:r w:rsidRPr="00A37A6C">
        <w:rPr>
          <w:rFonts w:ascii="楷体_GB2312" w:eastAsia="楷体_GB2312" w:hAnsi="MS Mincho"/>
          <w:color w:val="auto"/>
          <w:spacing w:val="28"/>
          <w:szCs w:val="28"/>
          <w:u w:val="single"/>
        </w:rPr>
        <w:t>“</w:t>
      </w:r>
      <w:r w:rsidRPr="00A37A6C">
        <w:rPr>
          <w:rFonts w:ascii="楷体_GB2312" w:eastAsia="楷体_GB2312" w:hAnsi="MS Mincho"/>
          <w:color w:val="auto"/>
          <w:spacing w:val="28"/>
          <w:szCs w:val="28"/>
          <w:u w:val="single"/>
        </w:rPr>
        <w:t>三课</w:t>
      </w:r>
      <w:r w:rsidRPr="00A37A6C">
        <w:rPr>
          <w:rFonts w:ascii="楷体_GB2312" w:eastAsia="楷体_GB2312" w:hAnsi="MS Mincho"/>
          <w:color w:val="auto"/>
          <w:spacing w:val="28"/>
          <w:szCs w:val="28"/>
          <w:u w:val="single"/>
        </w:rPr>
        <w:t>”</w:t>
      </w:r>
      <w:r w:rsidRPr="00A37A6C">
        <w:rPr>
          <w:rFonts w:ascii="楷体_GB2312" w:eastAsia="楷体_GB2312" w:hAnsi="MS Mincho"/>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A37A6C" w:rsidRPr="00A37A6C" w:rsidRDefault="00A37A6C" w:rsidP="00A37A6C">
      <w:pPr>
        <w:snapToGrid w:val="0"/>
        <w:spacing w:line="460" w:lineRule="exact"/>
        <w:ind w:firstLine="556"/>
        <w:rPr>
          <w:rFonts w:ascii="楷体_GB2312" w:eastAsia="楷体_GB2312" w:hAnsi="MS Mincho"/>
          <w:color w:val="auto"/>
          <w:spacing w:val="28"/>
          <w:szCs w:val="28"/>
          <w:u w:val="single"/>
        </w:rPr>
      </w:pPr>
      <w:r w:rsidRPr="00A37A6C">
        <w:rPr>
          <w:rFonts w:ascii="楷体_GB2312" w:eastAsia="楷体_GB2312" w:hAnsi="MS Mincho"/>
          <w:color w:val="auto"/>
          <w:spacing w:val="28"/>
          <w:szCs w:val="28"/>
          <w:u w:val="single"/>
        </w:rPr>
        <w:t>在劳动改造中，该犯能树立正确的劳动改造观，服从分配，在监督岗的岗位上认真履行职责，积极完成交给的改造任务。</w:t>
      </w:r>
    </w:p>
    <w:p w:rsidR="00A37A6C" w:rsidRPr="00A37A6C" w:rsidRDefault="00A37A6C" w:rsidP="00A37A6C">
      <w:pPr>
        <w:snapToGrid w:val="0"/>
        <w:spacing w:line="460" w:lineRule="exact"/>
        <w:ind w:firstLine="556"/>
        <w:rPr>
          <w:rFonts w:ascii="楷体_GB2312" w:eastAsia="楷体_GB2312" w:hAnsi="MS Mincho"/>
          <w:color w:val="auto"/>
          <w:spacing w:val="28"/>
          <w:szCs w:val="28"/>
          <w:u w:val="single"/>
        </w:rPr>
      </w:pPr>
      <w:r w:rsidRPr="00A37A6C">
        <w:rPr>
          <w:rFonts w:ascii="楷体_GB2312" w:eastAsia="楷体_GB2312" w:hAnsi="MS Mincho" w:hint="eastAsia"/>
          <w:color w:val="auto"/>
          <w:spacing w:val="28"/>
          <w:szCs w:val="28"/>
          <w:u w:val="single"/>
        </w:rPr>
        <w:t>由于该犯改造表现积极，于</w:t>
      </w:r>
      <w:r w:rsidRPr="00A37A6C">
        <w:rPr>
          <w:rFonts w:ascii="楷体_GB2312" w:eastAsia="楷体_GB2312" w:hAnsi="MS Mincho"/>
          <w:color w:val="auto"/>
          <w:spacing w:val="28"/>
          <w:szCs w:val="28"/>
          <w:u w:val="single"/>
        </w:rPr>
        <w:t>2023年04月、2023年10月、2024年03月、2024年09月</w:t>
      </w:r>
      <w:r w:rsidRPr="00A37A6C">
        <w:rPr>
          <w:rFonts w:ascii="楷体_GB2312" w:eastAsia="楷体_GB2312" w:hAnsi="MS Mincho" w:hint="eastAsia"/>
          <w:color w:val="auto"/>
          <w:spacing w:val="28"/>
          <w:szCs w:val="28"/>
          <w:u w:val="single"/>
        </w:rPr>
        <w:t>分别获得表扬奖励。</w:t>
      </w:r>
    </w:p>
    <w:p w:rsidR="002E2868" w:rsidRPr="001F7137" w:rsidRDefault="00A37A6C" w:rsidP="00A37A6C">
      <w:pPr>
        <w:snapToGrid w:val="0"/>
        <w:spacing w:line="460" w:lineRule="exact"/>
        <w:ind w:firstLine="556"/>
        <w:rPr>
          <w:rFonts w:ascii="楷体_GB2312" w:eastAsia="楷体_GB2312" w:hAnsi="MS Mincho"/>
          <w:color w:val="auto"/>
          <w:spacing w:val="28"/>
          <w:szCs w:val="28"/>
          <w:u w:val="single"/>
        </w:rPr>
      </w:pPr>
      <w:r w:rsidRPr="00A37A6C">
        <w:rPr>
          <w:rFonts w:ascii="楷体_GB2312" w:eastAsia="楷体_GB2312" w:hAnsi="MS Mincho" w:hint="eastAsia"/>
          <w:color w:val="auto"/>
          <w:spacing w:val="28"/>
          <w:szCs w:val="28"/>
          <w:u w:val="single"/>
        </w:rPr>
        <w:t>综上所述，至本次提请减刑假释确定的考核截止日期2024年</w:t>
      </w:r>
      <w:r w:rsidRPr="00A37A6C">
        <w:rPr>
          <w:rFonts w:ascii="楷体_GB2312" w:eastAsia="楷体_GB2312" w:hAnsi="MS Mincho"/>
          <w:color w:val="auto"/>
          <w:spacing w:val="28"/>
          <w:szCs w:val="28"/>
          <w:u w:val="single"/>
        </w:rPr>
        <w:t>12</w:t>
      </w:r>
      <w:r w:rsidRPr="00A37A6C">
        <w:rPr>
          <w:rFonts w:ascii="楷体_GB2312" w:eastAsia="楷体_GB2312" w:hAnsi="MS Mincho" w:hint="eastAsia"/>
          <w:color w:val="auto"/>
          <w:spacing w:val="28"/>
          <w:szCs w:val="28"/>
          <w:u w:val="single"/>
        </w:rPr>
        <w:t>月3</w:t>
      </w:r>
      <w:r w:rsidRPr="00A37A6C">
        <w:rPr>
          <w:rFonts w:ascii="楷体_GB2312" w:eastAsia="楷体_GB2312" w:hAnsi="MS Mincho"/>
          <w:color w:val="auto"/>
          <w:spacing w:val="28"/>
          <w:szCs w:val="28"/>
          <w:u w:val="single"/>
        </w:rPr>
        <w:t>1</w:t>
      </w:r>
      <w:r w:rsidRPr="00A37A6C">
        <w:rPr>
          <w:rFonts w:ascii="楷体_GB2312" w:eastAsia="楷体_GB2312" w:hAnsi="MS Mincho" w:hint="eastAsia"/>
          <w:color w:val="auto"/>
          <w:spacing w:val="28"/>
          <w:szCs w:val="28"/>
          <w:u w:val="single"/>
        </w:rPr>
        <w:t>日（包括202</w:t>
      </w:r>
      <w:r w:rsidRPr="00A37A6C">
        <w:rPr>
          <w:rFonts w:ascii="楷体_GB2312" w:eastAsia="楷体_GB2312" w:hAnsi="MS Mincho"/>
          <w:color w:val="auto"/>
          <w:spacing w:val="28"/>
          <w:szCs w:val="28"/>
          <w:u w:val="single"/>
        </w:rPr>
        <w:t>5</w:t>
      </w:r>
      <w:r w:rsidRPr="00A37A6C">
        <w:rPr>
          <w:rFonts w:ascii="楷体_GB2312" w:eastAsia="楷体_GB2312" w:hAnsi="MS Mincho" w:hint="eastAsia"/>
          <w:color w:val="auto"/>
          <w:spacing w:val="28"/>
          <w:szCs w:val="28"/>
          <w:u w:val="single"/>
        </w:rPr>
        <w:t>年</w:t>
      </w:r>
      <w:r w:rsidRPr="00A37A6C">
        <w:rPr>
          <w:rFonts w:ascii="楷体_GB2312" w:eastAsia="楷体_GB2312" w:hAnsi="MS Mincho"/>
          <w:color w:val="auto"/>
          <w:spacing w:val="28"/>
          <w:szCs w:val="28"/>
          <w:u w:val="single"/>
        </w:rPr>
        <w:t>01</w:t>
      </w:r>
      <w:r w:rsidRPr="00A37A6C">
        <w:rPr>
          <w:rFonts w:ascii="楷体_GB2312" w:eastAsia="楷体_GB2312" w:hAnsi="MS Mincho" w:hint="eastAsia"/>
          <w:color w:val="auto"/>
          <w:spacing w:val="28"/>
          <w:szCs w:val="28"/>
          <w:u w:val="single"/>
        </w:rPr>
        <w:t>月</w:t>
      </w:r>
      <w:r w:rsidRPr="00A37A6C">
        <w:rPr>
          <w:rFonts w:ascii="楷体_GB2312" w:eastAsia="楷体_GB2312" w:hAnsi="MS Mincho"/>
          <w:color w:val="auto"/>
          <w:spacing w:val="28"/>
          <w:szCs w:val="28"/>
          <w:u w:val="single"/>
        </w:rPr>
        <w:t>21</w:t>
      </w:r>
      <w:r w:rsidRPr="00A37A6C">
        <w:rPr>
          <w:rFonts w:ascii="楷体_GB2312" w:eastAsia="楷体_GB2312" w:hAnsi="MS Mincho" w:hint="eastAsia"/>
          <w:color w:val="auto"/>
          <w:spacing w:val="28"/>
          <w:szCs w:val="28"/>
          <w:u w:val="single"/>
        </w:rPr>
        <w:t>日前已审批签章过且已完成所有法定程序后的表扬奖励、计分考核），</w:t>
      </w:r>
      <w:r w:rsidRPr="00A37A6C">
        <w:rPr>
          <w:rFonts w:ascii="楷体_GB2312" w:eastAsia="楷体_GB2312" w:hAnsi="MS Mincho" w:hint="eastAsia"/>
          <w:color w:val="auto"/>
          <w:spacing w:val="28"/>
          <w:szCs w:val="28"/>
          <w:u w:val="single"/>
        </w:rPr>
        <w:lastRenderedPageBreak/>
        <w:t>该犯获得表扬奖励</w:t>
      </w:r>
      <w:r w:rsidRPr="00A37A6C">
        <w:rPr>
          <w:rFonts w:ascii="楷体_GB2312" w:eastAsia="楷体_GB2312" w:hAnsi="MS Mincho"/>
          <w:color w:val="auto"/>
          <w:spacing w:val="28"/>
          <w:szCs w:val="28"/>
          <w:u w:val="single"/>
        </w:rPr>
        <w:t>4</w:t>
      </w:r>
      <w:r w:rsidRPr="00A37A6C">
        <w:rPr>
          <w:rFonts w:ascii="楷体_GB2312" w:eastAsia="楷体_GB2312" w:hAnsi="MS Mincho" w:hint="eastAsia"/>
          <w:color w:val="auto"/>
          <w:spacing w:val="28"/>
          <w:szCs w:val="28"/>
          <w:u w:val="single"/>
        </w:rPr>
        <w:t>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A37A6C" w:rsidRPr="00A37A6C">
        <w:rPr>
          <w:rFonts w:ascii="楷体_GB2312" w:eastAsia="楷体_GB2312"/>
          <w:color w:val="auto"/>
          <w:spacing w:val="28"/>
          <w:szCs w:val="28"/>
          <w:u w:val="single"/>
        </w:rPr>
        <w:t>孙亚伟</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A37A6C" w:rsidRPr="001B3DA6">
        <w:rPr>
          <w:rFonts w:ascii="楷体_GB2312" w:eastAsia="楷体_GB2312" w:hint="eastAsia"/>
          <w:color w:val="auto"/>
          <w:spacing w:val="28"/>
          <w:szCs w:val="28"/>
          <w:u w:val="single"/>
        </w:rPr>
        <w:t>七</w:t>
      </w:r>
      <w:r w:rsidRPr="001B3DA6">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BE1C1C" w:rsidRDefault="00BE1C1C" w:rsidP="002E2868">
      <w:pPr>
        <w:spacing w:line="460" w:lineRule="exact"/>
        <w:rPr>
          <w:rFonts w:ascii="楷体_GB2312" w:eastAsia="楷体_GB2312"/>
          <w:color w:val="auto"/>
          <w:spacing w:val="28"/>
          <w:szCs w:val="28"/>
        </w:rPr>
      </w:pPr>
    </w:p>
    <w:p w:rsidR="00BE1C1C" w:rsidRDefault="00BE1C1C"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8D76A4">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8D76A4" w:rsidRPr="00536BEE">
        <w:rPr>
          <w:rFonts w:ascii="楷体_GB2312" w:eastAsia="楷体_GB2312" w:hint="eastAsia"/>
          <w:color w:val="auto"/>
          <w:spacing w:val="28"/>
          <w:szCs w:val="28"/>
        </w:rPr>
        <w:t>二0二五年三月二十一日</w:t>
      </w:r>
    </w:p>
    <w:p w:rsidR="009741CB" w:rsidRPr="008D76A4" w:rsidRDefault="009741CB" w:rsidP="002E2868">
      <w:pPr>
        <w:spacing w:line="460" w:lineRule="exact"/>
        <w:rPr>
          <w:rFonts w:ascii="楷体_GB2312" w:eastAsia="楷体_GB2312"/>
          <w:color w:val="auto"/>
          <w:spacing w:val="28"/>
          <w:szCs w:val="28"/>
        </w:rPr>
      </w:pPr>
    </w:p>
    <w:p w:rsidR="00A37A6C" w:rsidRDefault="00A37A6C"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A37A6C" w:rsidRPr="00A37A6C">
        <w:rPr>
          <w:rFonts w:ascii="楷体_GB2312" w:eastAsia="楷体_GB2312"/>
          <w:color w:val="auto"/>
          <w:spacing w:val="28"/>
          <w:szCs w:val="28"/>
          <w:u w:val="single"/>
        </w:rPr>
        <w:t>孙亚伟</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07" w:rsidRDefault="00562707" w:rsidP="00BE1C1C">
      <w:pPr>
        <w:spacing w:line="240" w:lineRule="auto"/>
      </w:pPr>
      <w:r>
        <w:separator/>
      </w:r>
    </w:p>
  </w:endnote>
  <w:endnote w:type="continuationSeparator" w:id="0">
    <w:p w:rsidR="00562707" w:rsidRDefault="00562707"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07" w:rsidRDefault="00562707" w:rsidP="00BE1C1C">
      <w:pPr>
        <w:spacing w:line="240" w:lineRule="auto"/>
      </w:pPr>
      <w:r>
        <w:separator/>
      </w:r>
    </w:p>
  </w:footnote>
  <w:footnote w:type="continuationSeparator" w:id="0">
    <w:p w:rsidR="00562707" w:rsidRDefault="00562707"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B5F57"/>
    <w:rsid w:val="000C337E"/>
    <w:rsid w:val="00132943"/>
    <w:rsid w:val="001B3DA6"/>
    <w:rsid w:val="002E2868"/>
    <w:rsid w:val="00562707"/>
    <w:rsid w:val="0058180F"/>
    <w:rsid w:val="00603971"/>
    <w:rsid w:val="006A12C5"/>
    <w:rsid w:val="007256E0"/>
    <w:rsid w:val="00876611"/>
    <w:rsid w:val="008C7843"/>
    <w:rsid w:val="008D76A4"/>
    <w:rsid w:val="00953102"/>
    <w:rsid w:val="009741CB"/>
    <w:rsid w:val="00A37A6C"/>
    <w:rsid w:val="00B03655"/>
    <w:rsid w:val="00B96760"/>
    <w:rsid w:val="00BE1C1C"/>
    <w:rsid w:val="00C42D0D"/>
    <w:rsid w:val="00D8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08CCB"/>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2025-03-04T02:24:00Z</dcterms:created>
  <dcterms:modified xsi:type="dcterms:W3CDTF">2025-03-23T08:11:00Z</dcterms:modified>
</cp:coreProperties>
</file>