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892256" w:rsidRDefault="002E2868" w:rsidP="002E2868">
      <w:pPr>
        <w:snapToGrid w:val="0"/>
        <w:spacing w:line="460" w:lineRule="exact"/>
        <w:ind w:firstLineChars="200" w:firstLine="516"/>
        <w:jc w:val="right"/>
        <w:rPr>
          <w:rFonts w:ascii="楷体_GB2312" w:eastAsia="楷体_GB2312"/>
          <w:color w:val="auto"/>
          <w:spacing w:val="-11"/>
          <w:szCs w:val="28"/>
        </w:rPr>
      </w:pPr>
      <w:r w:rsidRPr="00892256">
        <w:rPr>
          <w:rFonts w:ascii="楷体_GB2312" w:eastAsia="楷体_GB2312" w:hint="eastAsia"/>
          <w:color w:val="auto"/>
          <w:spacing w:val="-11"/>
          <w:szCs w:val="28"/>
        </w:rPr>
        <w:t>（202</w:t>
      </w:r>
      <w:r w:rsidRPr="00892256">
        <w:rPr>
          <w:rFonts w:ascii="楷体_GB2312" w:eastAsia="楷体_GB2312"/>
          <w:color w:val="auto"/>
          <w:spacing w:val="-11"/>
          <w:szCs w:val="28"/>
        </w:rPr>
        <w:t>5</w:t>
      </w:r>
      <w:r w:rsidRPr="00892256">
        <w:rPr>
          <w:rFonts w:ascii="楷体_GB2312" w:eastAsia="楷体_GB2312" w:hint="eastAsia"/>
          <w:color w:val="auto"/>
          <w:spacing w:val="-11"/>
          <w:szCs w:val="28"/>
        </w:rPr>
        <w:t>）宛狱减字第</w:t>
      </w:r>
      <w:r w:rsidR="0010346F" w:rsidRPr="00892256">
        <w:rPr>
          <w:rFonts w:ascii="楷体_GB2312" w:eastAsia="楷体_GB2312"/>
          <w:color w:val="auto"/>
          <w:spacing w:val="-11"/>
          <w:szCs w:val="28"/>
        </w:rPr>
        <w:t>199</w:t>
      </w:r>
      <w:r w:rsidRPr="00892256">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9E2A58" w:rsidRPr="009E2A58">
        <w:rPr>
          <w:rFonts w:ascii="楷体_GB2312" w:eastAsia="楷体_GB2312"/>
          <w:color w:val="auto"/>
          <w:spacing w:val="28"/>
          <w:szCs w:val="28"/>
        </w:rPr>
        <w:t>张发长</w:t>
      </w:r>
      <w:r w:rsidR="009E2A58" w:rsidRPr="009E2A58">
        <w:rPr>
          <w:rFonts w:ascii="楷体_GB2312" w:eastAsia="楷体_GB2312" w:hint="eastAsia"/>
          <w:color w:val="auto"/>
          <w:spacing w:val="28"/>
          <w:szCs w:val="28"/>
        </w:rPr>
        <w:t>，男，</w:t>
      </w:r>
      <w:r w:rsidR="009E2A58" w:rsidRPr="009E2A58">
        <w:rPr>
          <w:rFonts w:ascii="楷体_GB2312" w:eastAsia="楷体_GB2312"/>
          <w:color w:val="auto"/>
          <w:spacing w:val="28"/>
          <w:szCs w:val="28"/>
        </w:rPr>
        <w:t>1950年08月28日</w:t>
      </w:r>
      <w:r w:rsidR="009E2A58" w:rsidRPr="009E2A58">
        <w:rPr>
          <w:rFonts w:ascii="楷体_GB2312" w:eastAsia="楷体_GB2312" w:hint="eastAsia"/>
          <w:color w:val="auto"/>
          <w:spacing w:val="28"/>
          <w:szCs w:val="28"/>
        </w:rPr>
        <w:t>出生，</w:t>
      </w:r>
      <w:r w:rsidR="009E2A58" w:rsidRPr="009E2A58">
        <w:rPr>
          <w:rFonts w:ascii="楷体_GB2312" w:eastAsia="楷体_GB2312"/>
          <w:color w:val="auto"/>
          <w:spacing w:val="28"/>
          <w:szCs w:val="28"/>
        </w:rPr>
        <w:t>汉族</w:t>
      </w:r>
      <w:r w:rsidR="009E2A58" w:rsidRPr="009E2A58">
        <w:rPr>
          <w:rFonts w:ascii="楷体_GB2312" w:eastAsia="楷体_GB2312" w:hint="eastAsia"/>
          <w:color w:val="auto"/>
          <w:spacing w:val="28"/>
          <w:szCs w:val="28"/>
        </w:rPr>
        <w:t>，原户籍所在地</w:t>
      </w:r>
      <w:r w:rsidR="009E2A58" w:rsidRPr="009E2A58">
        <w:rPr>
          <w:rFonts w:ascii="楷体_GB2312" w:eastAsia="楷体_GB2312"/>
          <w:color w:val="auto"/>
          <w:spacing w:val="28"/>
          <w:szCs w:val="28"/>
        </w:rPr>
        <w:t>河南省唐河县</w:t>
      </w:r>
      <w:r w:rsidR="009E2A58" w:rsidRPr="009E2A58">
        <w:rPr>
          <w:rFonts w:ascii="楷体_GB2312" w:eastAsia="楷体_GB2312" w:hint="eastAsia"/>
          <w:color w:val="auto"/>
          <w:spacing w:val="28"/>
          <w:szCs w:val="28"/>
        </w:rPr>
        <w:t>。因</w:t>
      </w:r>
      <w:r w:rsidR="009E2A58" w:rsidRPr="009E2A58">
        <w:rPr>
          <w:rFonts w:ascii="楷体_GB2312" w:eastAsia="楷体_GB2312"/>
          <w:color w:val="auto"/>
          <w:spacing w:val="28"/>
          <w:szCs w:val="28"/>
        </w:rPr>
        <w:t>强奸</w:t>
      </w:r>
      <w:r w:rsidR="009E2A58" w:rsidRPr="009E2A58">
        <w:rPr>
          <w:rFonts w:ascii="楷体_GB2312" w:eastAsia="楷体_GB2312" w:hint="eastAsia"/>
          <w:color w:val="auto"/>
          <w:spacing w:val="28"/>
          <w:szCs w:val="28"/>
        </w:rPr>
        <w:t>罪经</w:t>
      </w:r>
      <w:r w:rsidR="009E2A58" w:rsidRPr="009E2A58">
        <w:rPr>
          <w:rFonts w:ascii="楷体_GB2312" w:eastAsia="楷体_GB2312"/>
          <w:color w:val="auto"/>
          <w:spacing w:val="28"/>
          <w:szCs w:val="28"/>
        </w:rPr>
        <w:t>河南省唐河县人民法院</w:t>
      </w:r>
      <w:r w:rsidR="009E2A58" w:rsidRPr="009E2A58">
        <w:rPr>
          <w:rFonts w:ascii="楷体_GB2312" w:eastAsia="楷体_GB2312" w:hint="eastAsia"/>
          <w:color w:val="auto"/>
          <w:spacing w:val="28"/>
          <w:szCs w:val="28"/>
        </w:rPr>
        <w:t>于</w:t>
      </w:r>
      <w:r w:rsidR="009E2A58" w:rsidRPr="009E2A58">
        <w:rPr>
          <w:rFonts w:ascii="楷体_GB2312" w:eastAsia="楷体_GB2312"/>
          <w:color w:val="auto"/>
          <w:spacing w:val="28"/>
          <w:szCs w:val="28"/>
        </w:rPr>
        <w:t>2020年11月27日</w:t>
      </w:r>
      <w:r w:rsidR="009E2A58" w:rsidRPr="009E2A58">
        <w:rPr>
          <w:rFonts w:ascii="楷体_GB2312" w:eastAsia="楷体_GB2312" w:hint="eastAsia"/>
          <w:color w:val="auto"/>
          <w:spacing w:val="28"/>
          <w:szCs w:val="28"/>
        </w:rPr>
        <w:t>以</w:t>
      </w:r>
      <w:r w:rsidR="009E2A58" w:rsidRPr="009E2A58">
        <w:rPr>
          <w:rFonts w:ascii="楷体_GB2312" w:eastAsia="楷体_GB2312"/>
          <w:color w:val="auto"/>
          <w:spacing w:val="28"/>
          <w:szCs w:val="28"/>
        </w:rPr>
        <w:t>(2020)豫1328刑初876号</w:t>
      </w:r>
      <w:r w:rsidR="009E2A58" w:rsidRPr="009E2A58">
        <w:rPr>
          <w:rFonts w:ascii="楷体_GB2312" w:eastAsia="楷体_GB2312" w:hint="eastAsia"/>
          <w:color w:val="auto"/>
          <w:spacing w:val="28"/>
          <w:szCs w:val="28"/>
        </w:rPr>
        <w:t>刑事判决书判处有期徒刑</w:t>
      </w:r>
      <w:r w:rsidR="009E2A58" w:rsidRPr="009E2A58">
        <w:rPr>
          <w:rFonts w:ascii="楷体_GB2312" w:eastAsia="楷体_GB2312"/>
          <w:color w:val="auto"/>
          <w:spacing w:val="28"/>
          <w:szCs w:val="28"/>
        </w:rPr>
        <w:t>5年6个月</w:t>
      </w:r>
      <w:r w:rsidR="009E2A58" w:rsidRPr="009E2A58">
        <w:rPr>
          <w:rFonts w:ascii="楷体_GB2312" w:eastAsia="楷体_GB2312" w:hint="eastAsia"/>
          <w:color w:val="auto"/>
          <w:spacing w:val="28"/>
          <w:szCs w:val="28"/>
        </w:rPr>
        <w:t>，附加</w:t>
      </w:r>
      <w:r w:rsidR="009E2A58" w:rsidRPr="009E2A58">
        <w:rPr>
          <w:rFonts w:ascii="楷体_GB2312" w:eastAsia="楷体_GB2312"/>
          <w:color w:val="auto"/>
          <w:spacing w:val="28"/>
          <w:szCs w:val="28"/>
        </w:rPr>
        <w:t>无</w:t>
      </w:r>
      <w:r w:rsidR="009E2A58" w:rsidRPr="009E2A58">
        <w:rPr>
          <w:rFonts w:ascii="楷体_GB2312" w:eastAsia="楷体_GB2312" w:hint="eastAsia"/>
          <w:color w:val="auto"/>
          <w:spacing w:val="28"/>
          <w:szCs w:val="28"/>
        </w:rPr>
        <w:t>。刑期自</w:t>
      </w:r>
      <w:r w:rsidR="009E2A58" w:rsidRPr="009E2A58">
        <w:rPr>
          <w:rFonts w:ascii="楷体_GB2312" w:eastAsia="楷体_GB2312"/>
          <w:color w:val="auto"/>
          <w:spacing w:val="28"/>
          <w:szCs w:val="28"/>
        </w:rPr>
        <w:t>2020年09月20日</w:t>
      </w:r>
      <w:r w:rsidR="009E2A58" w:rsidRPr="009E2A58">
        <w:rPr>
          <w:rFonts w:ascii="楷体_GB2312" w:eastAsia="楷体_GB2312" w:hint="eastAsia"/>
          <w:color w:val="auto"/>
          <w:spacing w:val="28"/>
          <w:szCs w:val="28"/>
        </w:rPr>
        <w:t>起至</w:t>
      </w:r>
      <w:r w:rsidR="009E2A58" w:rsidRPr="009E2A58">
        <w:rPr>
          <w:rFonts w:ascii="楷体_GB2312" w:eastAsia="楷体_GB2312"/>
          <w:color w:val="auto"/>
          <w:spacing w:val="28"/>
          <w:szCs w:val="28"/>
        </w:rPr>
        <w:t>2026年03月19日</w:t>
      </w:r>
      <w:r w:rsidR="009E2A58" w:rsidRPr="009E2A58">
        <w:rPr>
          <w:rFonts w:ascii="楷体_GB2312" w:eastAsia="楷体_GB2312" w:hint="eastAsia"/>
          <w:color w:val="auto"/>
          <w:spacing w:val="28"/>
          <w:szCs w:val="28"/>
        </w:rPr>
        <w:t>止。于</w:t>
      </w:r>
      <w:r w:rsidR="009E2A58" w:rsidRPr="009E2A58">
        <w:rPr>
          <w:rFonts w:ascii="楷体_GB2312" w:eastAsia="楷体_GB2312"/>
          <w:color w:val="auto"/>
          <w:spacing w:val="28"/>
          <w:szCs w:val="28"/>
        </w:rPr>
        <w:t>2021年1月4日</w:t>
      </w:r>
      <w:r w:rsidR="009E2A58" w:rsidRPr="009E2A58">
        <w:rPr>
          <w:rFonts w:ascii="楷体_GB2312" w:eastAsia="楷体_GB2312" w:hint="eastAsia"/>
          <w:color w:val="auto"/>
          <w:spacing w:val="28"/>
          <w:szCs w:val="28"/>
        </w:rPr>
        <w:t>送我狱服刑改造。服刑期间执行刑期变动情况：</w:t>
      </w:r>
      <w:r w:rsidR="009E2A58" w:rsidRPr="009E2A58">
        <w:rPr>
          <w:rFonts w:ascii="楷体_GB2312" w:eastAsia="楷体_GB2312"/>
          <w:color w:val="auto"/>
          <w:spacing w:val="28"/>
          <w:szCs w:val="28"/>
        </w:rPr>
        <w:t>2023年7月27日，减刑，幅度：3个月</w:t>
      </w:r>
      <w:r w:rsidR="009E2A58" w:rsidRPr="009E2A58">
        <w:rPr>
          <w:rFonts w:ascii="楷体_GB2312" w:eastAsia="楷体_GB2312" w:hint="eastAsia"/>
          <w:color w:val="auto"/>
          <w:spacing w:val="28"/>
          <w:szCs w:val="28"/>
        </w:rPr>
        <w:t>。现余刑</w:t>
      </w:r>
      <w:r w:rsidR="00946D07">
        <w:rPr>
          <w:rFonts w:ascii="楷体_GB2312" w:eastAsia="楷体_GB2312"/>
          <w:color w:val="auto"/>
          <w:spacing w:val="28"/>
          <w:szCs w:val="28"/>
        </w:rPr>
        <w:t>8</w:t>
      </w:r>
      <w:r w:rsidR="009E2A58" w:rsidRPr="009E2A58">
        <w:rPr>
          <w:rFonts w:ascii="楷体_GB2312" w:eastAsia="楷体_GB2312"/>
          <w:color w:val="auto"/>
          <w:spacing w:val="28"/>
          <w:szCs w:val="28"/>
        </w:rPr>
        <w:t>个月</w:t>
      </w:r>
      <w:r w:rsidR="00946D07">
        <w:rPr>
          <w:rFonts w:ascii="楷体_GB2312" w:eastAsia="楷体_GB2312"/>
          <w:color w:val="auto"/>
          <w:spacing w:val="28"/>
          <w:szCs w:val="28"/>
        </w:rPr>
        <w:t>28</w:t>
      </w:r>
      <w:bookmarkStart w:id="0" w:name="_GoBack"/>
      <w:bookmarkEnd w:id="0"/>
      <w:r w:rsidR="009E2A58" w:rsidRPr="009E2A58">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E2A58" w:rsidRPr="009E2A58" w:rsidRDefault="009E2A58" w:rsidP="009E2A58">
      <w:pPr>
        <w:snapToGrid w:val="0"/>
        <w:spacing w:line="460" w:lineRule="exact"/>
        <w:ind w:firstLine="556"/>
        <w:rPr>
          <w:rFonts w:ascii="楷体_GB2312" w:eastAsia="楷体_GB2312" w:hAnsi="MS Mincho"/>
          <w:color w:val="auto"/>
          <w:spacing w:val="28"/>
          <w:szCs w:val="28"/>
          <w:u w:val="single"/>
        </w:rPr>
      </w:pPr>
      <w:r w:rsidRPr="009E2A58">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E2A58" w:rsidRPr="009E2A58" w:rsidRDefault="009E2A58" w:rsidP="009E2A58">
      <w:pPr>
        <w:snapToGrid w:val="0"/>
        <w:spacing w:line="460" w:lineRule="exact"/>
        <w:ind w:firstLine="556"/>
        <w:rPr>
          <w:rFonts w:ascii="楷体_GB2312" w:eastAsia="楷体_GB2312" w:hAnsi="MS Mincho"/>
          <w:color w:val="auto"/>
          <w:spacing w:val="28"/>
          <w:szCs w:val="28"/>
          <w:u w:val="single"/>
        </w:rPr>
      </w:pPr>
      <w:r w:rsidRPr="009E2A58">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E2A58" w:rsidRPr="009E2A58" w:rsidRDefault="009E2A58" w:rsidP="009E2A58">
      <w:pPr>
        <w:snapToGrid w:val="0"/>
        <w:spacing w:line="460" w:lineRule="exact"/>
        <w:ind w:firstLine="556"/>
        <w:rPr>
          <w:rFonts w:ascii="楷体_GB2312" w:eastAsia="楷体_GB2312" w:hAnsi="MS Mincho"/>
          <w:color w:val="auto"/>
          <w:spacing w:val="28"/>
          <w:szCs w:val="28"/>
          <w:u w:val="single"/>
        </w:rPr>
      </w:pPr>
      <w:r w:rsidRPr="009E2A58">
        <w:rPr>
          <w:rFonts w:ascii="楷体_GB2312" w:eastAsia="楷体_GB2312" w:hAnsi="MS Mincho"/>
          <w:color w:val="auto"/>
          <w:spacing w:val="28"/>
          <w:szCs w:val="28"/>
          <w:u w:val="single"/>
        </w:rPr>
        <w:t>该犯因患病，</w:t>
      </w:r>
      <w:r w:rsidR="00C20660">
        <w:rPr>
          <w:rFonts w:ascii="楷体_GB2312" w:eastAsia="楷体_GB2312" w:hAnsi="MS Mincho" w:hint="eastAsia"/>
          <w:color w:val="auto"/>
          <w:spacing w:val="28"/>
          <w:szCs w:val="28"/>
          <w:u w:val="single"/>
        </w:rPr>
        <w:t>年老</w:t>
      </w:r>
      <w:r w:rsidR="00C20660" w:rsidRPr="00980723">
        <w:rPr>
          <w:rFonts w:ascii="楷体_GB2312" w:eastAsia="楷体_GB2312" w:hAnsi="MS Mincho"/>
          <w:color w:val="auto"/>
          <w:spacing w:val="28"/>
          <w:szCs w:val="28"/>
          <w:u w:val="single"/>
        </w:rPr>
        <w:t>体弱</w:t>
      </w:r>
      <w:r w:rsidRPr="009E2A58">
        <w:rPr>
          <w:rFonts w:ascii="楷体_GB2312" w:eastAsia="楷体_GB2312" w:hAnsi="MS Mincho"/>
          <w:color w:val="auto"/>
          <w:spacing w:val="28"/>
          <w:szCs w:val="28"/>
          <w:u w:val="single"/>
        </w:rPr>
        <w:t>不能正常参加三课学习，为</w:t>
      </w:r>
      <w:r w:rsidRPr="009E2A58">
        <w:rPr>
          <w:rFonts w:ascii="楷体_GB2312" w:eastAsia="楷体_GB2312" w:hAnsi="MS Mincho"/>
          <w:color w:val="auto"/>
          <w:spacing w:val="28"/>
          <w:szCs w:val="28"/>
          <w:u w:val="single"/>
        </w:rPr>
        <w:t>“</w:t>
      </w:r>
      <w:r w:rsidRPr="009E2A58">
        <w:rPr>
          <w:rFonts w:ascii="楷体_GB2312" w:eastAsia="楷体_GB2312" w:hAnsi="MS Mincho"/>
          <w:color w:val="auto"/>
          <w:spacing w:val="28"/>
          <w:szCs w:val="28"/>
          <w:u w:val="single"/>
        </w:rPr>
        <w:t>三课</w:t>
      </w:r>
      <w:r w:rsidRPr="009E2A58">
        <w:rPr>
          <w:rFonts w:ascii="楷体_GB2312" w:eastAsia="楷体_GB2312" w:hAnsi="MS Mincho"/>
          <w:color w:val="auto"/>
          <w:spacing w:val="28"/>
          <w:szCs w:val="28"/>
          <w:u w:val="single"/>
        </w:rPr>
        <w:t>”</w:t>
      </w:r>
      <w:r w:rsidRPr="009E2A58">
        <w:rPr>
          <w:rFonts w:ascii="楷体_GB2312" w:eastAsia="楷体_GB2312" w:hAnsi="MS Mincho"/>
          <w:color w:val="auto"/>
          <w:spacing w:val="28"/>
          <w:szCs w:val="28"/>
          <w:u w:val="single"/>
        </w:rPr>
        <w:t>非入学人员。</w:t>
      </w:r>
    </w:p>
    <w:p w:rsidR="009E2A58" w:rsidRPr="009E2A58" w:rsidRDefault="009E2A58" w:rsidP="009E2A58">
      <w:pPr>
        <w:snapToGrid w:val="0"/>
        <w:spacing w:line="460" w:lineRule="exact"/>
        <w:ind w:firstLine="556"/>
        <w:rPr>
          <w:rFonts w:ascii="楷体_GB2312" w:eastAsia="楷体_GB2312" w:hAnsi="MS Mincho"/>
          <w:color w:val="auto"/>
          <w:spacing w:val="28"/>
          <w:szCs w:val="28"/>
          <w:u w:val="single"/>
        </w:rPr>
      </w:pPr>
      <w:r w:rsidRPr="009E2A58">
        <w:rPr>
          <w:rFonts w:ascii="楷体_GB2312" w:eastAsia="楷体_GB2312" w:hAnsi="MS Mincho"/>
          <w:color w:val="auto"/>
          <w:spacing w:val="28"/>
          <w:szCs w:val="28"/>
          <w:u w:val="single"/>
        </w:rPr>
        <w:t>该犯为病号，能够遵从医嘱，配合治疗，完成改造任。</w:t>
      </w:r>
    </w:p>
    <w:p w:rsidR="009E2A58" w:rsidRPr="009E2A58" w:rsidRDefault="009E2A58" w:rsidP="009E2A58">
      <w:pPr>
        <w:snapToGrid w:val="0"/>
        <w:spacing w:line="460" w:lineRule="exact"/>
        <w:ind w:firstLine="556"/>
        <w:rPr>
          <w:rFonts w:ascii="楷体_GB2312" w:eastAsia="楷体_GB2312" w:hAnsi="MS Mincho"/>
          <w:color w:val="auto"/>
          <w:spacing w:val="28"/>
          <w:szCs w:val="28"/>
          <w:u w:val="single"/>
        </w:rPr>
      </w:pPr>
      <w:r w:rsidRPr="009E2A58">
        <w:rPr>
          <w:rFonts w:ascii="楷体_GB2312" w:eastAsia="楷体_GB2312" w:hAnsi="MS Mincho" w:hint="eastAsia"/>
          <w:color w:val="auto"/>
          <w:spacing w:val="28"/>
          <w:szCs w:val="28"/>
          <w:u w:val="single"/>
        </w:rPr>
        <w:t>由于该犯改造表现积极，于</w:t>
      </w:r>
      <w:r w:rsidRPr="009E2A58">
        <w:rPr>
          <w:rFonts w:ascii="楷体_GB2312" w:eastAsia="楷体_GB2312" w:hAnsi="MS Mincho"/>
          <w:color w:val="auto"/>
          <w:spacing w:val="28"/>
          <w:szCs w:val="28"/>
          <w:u w:val="single"/>
        </w:rPr>
        <w:t>2023年03月、2023年09月、2024年03月、2024年09月</w:t>
      </w:r>
      <w:r w:rsidRPr="009E2A58">
        <w:rPr>
          <w:rFonts w:ascii="楷体_GB2312" w:eastAsia="楷体_GB2312" w:hAnsi="MS Mincho" w:hint="eastAsia"/>
          <w:color w:val="auto"/>
          <w:spacing w:val="28"/>
          <w:szCs w:val="28"/>
          <w:u w:val="single"/>
        </w:rPr>
        <w:t>分别获得表扬奖励。</w:t>
      </w:r>
    </w:p>
    <w:p w:rsidR="002E2868" w:rsidRPr="001F7137" w:rsidRDefault="009E2A58" w:rsidP="009E2A58">
      <w:pPr>
        <w:snapToGrid w:val="0"/>
        <w:spacing w:line="460" w:lineRule="exact"/>
        <w:ind w:firstLine="556"/>
        <w:rPr>
          <w:rFonts w:ascii="楷体_GB2312" w:eastAsia="楷体_GB2312" w:hAnsi="MS Mincho"/>
          <w:color w:val="auto"/>
          <w:spacing w:val="28"/>
          <w:szCs w:val="28"/>
          <w:u w:val="single"/>
        </w:rPr>
      </w:pPr>
      <w:r w:rsidRPr="009E2A58">
        <w:rPr>
          <w:rFonts w:ascii="楷体_GB2312" w:eastAsia="楷体_GB2312" w:hAnsi="MS Mincho" w:hint="eastAsia"/>
          <w:color w:val="auto"/>
          <w:spacing w:val="28"/>
          <w:szCs w:val="28"/>
          <w:u w:val="single"/>
        </w:rPr>
        <w:t>综上所述，至本次提请减刑假释确定的考核截止日期2024年</w:t>
      </w:r>
      <w:r w:rsidRPr="009E2A58">
        <w:rPr>
          <w:rFonts w:ascii="楷体_GB2312" w:eastAsia="楷体_GB2312" w:hAnsi="MS Mincho"/>
          <w:color w:val="auto"/>
          <w:spacing w:val="28"/>
          <w:szCs w:val="28"/>
          <w:u w:val="single"/>
        </w:rPr>
        <w:t>12</w:t>
      </w:r>
      <w:r w:rsidRPr="009E2A58">
        <w:rPr>
          <w:rFonts w:ascii="楷体_GB2312" w:eastAsia="楷体_GB2312" w:hAnsi="MS Mincho" w:hint="eastAsia"/>
          <w:color w:val="auto"/>
          <w:spacing w:val="28"/>
          <w:szCs w:val="28"/>
          <w:u w:val="single"/>
        </w:rPr>
        <w:t>月3</w:t>
      </w:r>
      <w:r w:rsidRPr="009E2A58">
        <w:rPr>
          <w:rFonts w:ascii="楷体_GB2312" w:eastAsia="楷体_GB2312" w:hAnsi="MS Mincho"/>
          <w:color w:val="auto"/>
          <w:spacing w:val="28"/>
          <w:szCs w:val="28"/>
          <w:u w:val="single"/>
        </w:rPr>
        <w:t>1</w:t>
      </w:r>
      <w:r w:rsidRPr="009E2A58">
        <w:rPr>
          <w:rFonts w:ascii="楷体_GB2312" w:eastAsia="楷体_GB2312" w:hAnsi="MS Mincho" w:hint="eastAsia"/>
          <w:color w:val="auto"/>
          <w:spacing w:val="28"/>
          <w:szCs w:val="28"/>
          <w:u w:val="single"/>
        </w:rPr>
        <w:t>日（包括202</w:t>
      </w:r>
      <w:r w:rsidRPr="009E2A58">
        <w:rPr>
          <w:rFonts w:ascii="楷体_GB2312" w:eastAsia="楷体_GB2312" w:hAnsi="MS Mincho"/>
          <w:color w:val="auto"/>
          <w:spacing w:val="28"/>
          <w:szCs w:val="28"/>
          <w:u w:val="single"/>
        </w:rPr>
        <w:t>5</w:t>
      </w:r>
      <w:r w:rsidRPr="009E2A58">
        <w:rPr>
          <w:rFonts w:ascii="楷体_GB2312" w:eastAsia="楷体_GB2312" w:hAnsi="MS Mincho" w:hint="eastAsia"/>
          <w:color w:val="auto"/>
          <w:spacing w:val="28"/>
          <w:szCs w:val="28"/>
          <w:u w:val="single"/>
        </w:rPr>
        <w:t>年</w:t>
      </w:r>
      <w:r w:rsidRPr="009E2A58">
        <w:rPr>
          <w:rFonts w:ascii="楷体_GB2312" w:eastAsia="楷体_GB2312" w:hAnsi="MS Mincho"/>
          <w:color w:val="auto"/>
          <w:spacing w:val="28"/>
          <w:szCs w:val="28"/>
          <w:u w:val="single"/>
        </w:rPr>
        <w:t>01</w:t>
      </w:r>
      <w:r w:rsidRPr="009E2A58">
        <w:rPr>
          <w:rFonts w:ascii="楷体_GB2312" w:eastAsia="楷体_GB2312" w:hAnsi="MS Mincho" w:hint="eastAsia"/>
          <w:color w:val="auto"/>
          <w:spacing w:val="28"/>
          <w:szCs w:val="28"/>
          <w:u w:val="single"/>
        </w:rPr>
        <w:t>月</w:t>
      </w:r>
      <w:r w:rsidRPr="009E2A58">
        <w:rPr>
          <w:rFonts w:ascii="楷体_GB2312" w:eastAsia="楷体_GB2312" w:hAnsi="MS Mincho"/>
          <w:color w:val="auto"/>
          <w:spacing w:val="28"/>
          <w:szCs w:val="28"/>
          <w:u w:val="single"/>
        </w:rPr>
        <w:t>21</w:t>
      </w:r>
      <w:r w:rsidRPr="009E2A58">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9E2A58">
        <w:rPr>
          <w:rFonts w:ascii="楷体_GB2312" w:eastAsia="楷体_GB2312" w:hAnsi="MS Mincho"/>
          <w:color w:val="auto"/>
          <w:spacing w:val="28"/>
          <w:szCs w:val="28"/>
          <w:u w:val="single"/>
        </w:rPr>
        <w:t>4</w:t>
      </w:r>
      <w:r w:rsidRPr="009E2A58">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w:t>
      </w:r>
      <w:r>
        <w:rPr>
          <w:rFonts w:ascii="楷体_GB2312" w:eastAsia="楷体_GB2312" w:hint="eastAsia"/>
          <w:color w:val="auto"/>
          <w:spacing w:val="28"/>
          <w:szCs w:val="28"/>
          <w:u w:val="single"/>
        </w:rPr>
        <w:lastRenderedPageBreak/>
        <w:t>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9E2A58" w:rsidRPr="009E2A58">
        <w:rPr>
          <w:rFonts w:ascii="楷体_GB2312" w:eastAsia="楷体_GB2312"/>
          <w:color w:val="auto"/>
          <w:spacing w:val="28"/>
          <w:szCs w:val="28"/>
          <w:u w:val="single"/>
        </w:rPr>
        <w:t>张发长</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FE4B04" w:rsidRPr="00FE4B04">
        <w:rPr>
          <w:rFonts w:ascii="楷体_GB2312" w:eastAsia="楷体_GB2312" w:hint="eastAsia"/>
          <w:color w:val="auto"/>
          <w:spacing w:val="28"/>
          <w:szCs w:val="28"/>
          <w:u w:val="single"/>
        </w:rPr>
        <w:t>六</w:t>
      </w:r>
      <w:r w:rsidRPr="00FE4B04">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E2A58" w:rsidRDefault="009E2A5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892256">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00892256" w:rsidRPr="00536BEE">
        <w:rPr>
          <w:rFonts w:ascii="楷体_GB2312" w:eastAsia="楷体_GB2312" w:hint="eastAsia"/>
          <w:color w:val="auto"/>
          <w:spacing w:val="28"/>
          <w:szCs w:val="28"/>
        </w:rPr>
        <w:t>二0二五年三月二十一日</w:t>
      </w:r>
    </w:p>
    <w:p w:rsidR="009741CB" w:rsidRPr="00892256" w:rsidRDefault="009741CB" w:rsidP="002E2868">
      <w:pPr>
        <w:spacing w:line="460" w:lineRule="exact"/>
        <w:rPr>
          <w:rFonts w:ascii="楷体_GB2312" w:eastAsia="楷体_GB2312"/>
          <w:color w:val="auto"/>
          <w:spacing w:val="28"/>
          <w:szCs w:val="28"/>
        </w:rPr>
      </w:pPr>
    </w:p>
    <w:p w:rsidR="00A37A6C" w:rsidRDefault="00A37A6C"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E2A58" w:rsidRDefault="009E2A5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E2A58" w:rsidRPr="009E2A58">
        <w:rPr>
          <w:rFonts w:ascii="楷体_GB2312" w:eastAsia="楷体_GB2312"/>
          <w:color w:val="auto"/>
          <w:spacing w:val="28"/>
          <w:szCs w:val="28"/>
          <w:u w:val="single"/>
        </w:rPr>
        <w:t>张发长</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3F" w:rsidRDefault="006D433F" w:rsidP="00BE1C1C">
      <w:pPr>
        <w:spacing w:line="240" w:lineRule="auto"/>
      </w:pPr>
      <w:r>
        <w:separator/>
      </w:r>
    </w:p>
  </w:endnote>
  <w:endnote w:type="continuationSeparator" w:id="0">
    <w:p w:rsidR="006D433F" w:rsidRDefault="006D433F"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3F" w:rsidRDefault="006D433F" w:rsidP="00BE1C1C">
      <w:pPr>
        <w:spacing w:line="240" w:lineRule="auto"/>
      </w:pPr>
      <w:r>
        <w:separator/>
      </w:r>
    </w:p>
  </w:footnote>
  <w:footnote w:type="continuationSeparator" w:id="0">
    <w:p w:rsidR="006D433F" w:rsidRDefault="006D433F"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C337E"/>
    <w:rsid w:val="0010346F"/>
    <w:rsid w:val="00132943"/>
    <w:rsid w:val="00151A09"/>
    <w:rsid w:val="00192E2C"/>
    <w:rsid w:val="002E2868"/>
    <w:rsid w:val="004F23B5"/>
    <w:rsid w:val="00530F0F"/>
    <w:rsid w:val="00603971"/>
    <w:rsid w:val="006077A0"/>
    <w:rsid w:val="00681E78"/>
    <w:rsid w:val="006D433F"/>
    <w:rsid w:val="007256E0"/>
    <w:rsid w:val="007A6002"/>
    <w:rsid w:val="00876611"/>
    <w:rsid w:val="00892256"/>
    <w:rsid w:val="008E3410"/>
    <w:rsid w:val="00946D07"/>
    <w:rsid w:val="00950753"/>
    <w:rsid w:val="009741CB"/>
    <w:rsid w:val="00980723"/>
    <w:rsid w:val="00985B14"/>
    <w:rsid w:val="009E2A58"/>
    <w:rsid w:val="00A37A6C"/>
    <w:rsid w:val="00B03655"/>
    <w:rsid w:val="00B8437B"/>
    <w:rsid w:val="00BE1C1C"/>
    <w:rsid w:val="00C20660"/>
    <w:rsid w:val="00E5782F"/>
    <w:rsid w:val="00F364F2"/>
    <w:rsid w:val="00FB3222"/>
    <w:rsid w:val="00FD3CB0"/>
    <w:rsid w:val="00FE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86F31"/>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Balloon Text"/>
    <w:basedOn w:val="a"/>
    <w:link w:val="a8"/>
    <w:uiPriority w:val="99"/>
    <w:semiHidden/>
    <w:unhideWhenUsed/>
    <w:rsid w:val="00892256"/>
    <w:pPr>
      <w:spacing w:line="240" w:lineRule="auto"/>
    </w:pPr>
    <w:rPr>
      <w:sz w:val="18"/>
      <w:szCs w:val="18"/>
    </w:rPr>
  </w:style>
  <w:style w:type="character" w:customStyle="1" w:styleId="a8">
    <w:name w:val="批注框文本 字符"/>
    <w:basedOn w:val="a0"/>
    <w:link w:val="a7"/>
    <w:uiPriority w:val="99"/>
    <w:semiHidden/>
    <w:rsid w:val="00892256"/>
    <w:rPr>
      <w:rFonts w:ascii="Times New Roman" w:eastAsia="宋体" w:hAnsi="Times New Roman" w:cs="Times New Roman"/>
      <w:color w:val="000000"/>
      <w:kern w:val="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2025-03-23T06:57:00Z</cp:lastPrinted>
  <dcterms:created xsi:type="dcterms:W3CDTF">2025-03-04T02:38:00Z</dcterms:created>
  <dcterms:modified xsi:type="dcterms:W3CDTF">2025-03-23T08:17:00Z</dcterms:modified>
</cp:coreProperties>
</file>