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19" w:rsidRDefault="00BA3519" w:rsidP="00BA3519">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BA3519" w:rsidRDefault="00BA3519" w:rsidP="00BA3519">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AA19BE">
        <w:rPr>
          <w:rFonts w:ascii="华文楷体" w:eastAsia="华文楷体" w:hAnsi="华文楷体" w:hint="eastAsia"/>
          <w:szCs w:val="28"/>
        </w:rPr>
        <w:t>146</w:t>
      </w:r>
      <w:r>
        <w:rPr>
          <w:rFonts w:ascii="华文楷体" w:eastAsia="华文楷体" w:hAnsi="华文楷体" w:hint="eastAsia"/>
          <w:szCs w:val="28"/>
        </w:rPr>
        <w:t>号</w:t>
      </w:r>
    </w:p>
    <w:p w:rsidR="00BA3519" w:rsidRDefault="00BA3519" w:rsidP="00BA3519">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朱久亮</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1998年12月09日</w:t>
      </w:r>
      <w:r>
        <w:rPr>
          <w:rFonts w:ascii="华文楷体" w:eastAsia="华文楷体" w:hAnsi="华文楷体" w:hint="eastAsia"/>
          <w:spacing w:val="28"/>
          <w:szCs w:val="28"/>
        </w:rPr>
        <w:t>出生，汉族，原户</w:t>
      </w:r>
      <w:r w:rsidRPr="006B2AD0">
        <w:rPr>
          <w:rFonts w:ascii="华文楷体" w:eastAsia="华文楷体" w:hAnsi="华文楷体" w:hint="eastAsia"/>
          <w:color w:val="auto"/>
          <w:spacing w:val="28"/>
          <w:szCs w:val="28"/>
        </w:rPr>
        <w:t>籍所在地</w:t>
      </w:r>
      <w:r w:rsidRPr="006B2AD0">
        <w:rPr>
          <w:rFonts w:ascii="华文楷体" w:eastAsia="华文楷体" w:hAnsi="华文楷体" w:hint="eastAsia"/>
          <w:noProof/>
          <w:color w:val="auto"/>
          <w:spacing w:val="28"/>
          <w:szCs w:val="28"/>
        </w:rPr>
        <w:t>河南省固始县</w:t>
      </w:r>
      <w:r w:rsidRPr="006B2AD0">
        <w:rPr>
          <w:rFonts w:ascii="华文楷体" w:eastAsia="华文楷体" w:hAnsi="华文楷体" w:hint="eastAsia"/>
          <w:color w:val="auto"/>
          <w:spacing w:val="28"/>
          <w:szCs w:val="28"/>
        </w:rPr>
        <w:t>；因</w:t>
      </w:r>
      <w:r w:rsidRPr="006B2AD0">
        <w:rPr>
          <w:rFonts w:ascii="华文楷体" w:eastAsia="华文楷体" w:hAnsi="华文楷体" w:hint="eastAsia"/>
          <w:noProof/>
          <w:color w:val="auto"/>
          <w:spacing w:val="28"/>
          <w:szCs w:val="28"/>
        </w:rPr>
        <w:t>猥亵儿童</w:t>
      </w:r>
      <w:r w:rsidRPr="006B2AD0">
        <w:rPr>
          <w:rFonts w:ascii="华文楷体" w:eastAsia="华文楷体" w:hAnsi="华文楷体" w:hint="eastAsia"/>
          <w:color w:val="auto"/>
          <w:spacing w:val="28"/>
          <w:szCs w:val="28"/>
        </w:rPr>
        <w:t>罪经河南省郑州市中原区人民法院于2022年6月27日以（2022）豫0102刑初358号刑事判决书判处有期徒刑</w:t>
      </w:r>
      <w:r w:rsidRPr="006B2AD0">
        <w:rPr>
          <w:rFonts w:ascii="华文楷体" w:eastAsia="华文楷体" w:hAnsi="华文楷体" w:hint="eastAsia"/>
          <w:noProof/>
          <w:color w:val="auto"/>
          <w:spacing w:val="28"/>
          <w:szCs w:val="28"/>
        </w:rPr>
        <w:t>5年6个月</w:t>
      </w:r>
      <w:r w:rsidRPr="006B2AD0">
        <w:rPr>
          <w:rFonts w:ascii="华文楷体" w:eastAsia="华文楷体" w:hAnsi="华文楷体" w:hint="eastAsia"/>
          <w:color w:val="auto"/>
          <w:spacing w:val="28"/>
          <w:szCs w:val="28"/>
        </w:rPr>
        <w:t>，刑期自</w:t>
      </w:r>
      <w:r w:rsidRPr="006B2AD0">
        <w:rPr>
          <w:rFonts w:ascii="华文楷体" w:eastAsia="华文楷体" w:hAnsi="华文楷体" w:hint="eastAsia"/>
          <w:noProof/>
          <w:color w:val="auto"/>
          <w:spacing w:val="28"/>
          <w:szCs w:val="28"/>
        </w:rPr>
        <w:t>2022年06月22日</w:t>
      </w:r>
      <w:r w:rsidRPr="006B2AD0">
        <w:rPr>
          <w:rFonts w:ascii="华文楷体" w:eastAsia="华文楷体" w:hAnsi="华文楷体" w:hint="eastAsia"/>
          <w:color w:val="auto"/>
          <w:spacing w:val="28"/>
          <w:szCs w:val="28"/>
        </w:rPr>
        <w:t>至</w:t>
      </w:r>
      <w:r w:rsidRPr="006B2AD0">
        <w:rPr>
          <w:rFonts w:ascii="华文楷体" w:eastAsia="华文楷体" w:hAnsi="华文楷体" w:hint="eastAsia"/>
          <w:noProof/>
          <w:color w:val="auto"/>
          <w:spacing w:val="28"/>
          <w:szCs w:val="28"/>
        </w:rPr>
        <w:t>2027年12月21日</w:t>
      </w:r>
      <w:r w:rsidRPr="006B2AD0">
        <w:rPr>
          <w:rFonts w:ascii="华文楷体" w:eastAsia="华文楷体" w:hAnsi="华文楷体" w:hint="eastAsia"/>
          <w:color w:val="auto"/>
          <w:spacing w:val="28"/>
          <w:szCs w:val="28"/>
        </w:rPr>
        <w:t>止</w:t>
      </w:r>
      <w:r w:rsidRPr="006B2AD0">
        <w:rPr>
          <w:rFonts w:ascii="华文楷体" w:eastAsia="华文楷体" w:hAnsi="华文楷体" w:hint="eastAsia"/>
          <w:color w:val="auto"/>
          <w:szCs w:val="28"/>
        </w:rPr>
        <w:t>。</w:t>
      </w:r>
      <w:r w:rsidRPr="006B2AD0">
        <w:rPr>
          <w:rFonts w:ascii="华文楷体" w:eastAsia="华文楷体" w:hAnsi="华文楷体" w:hint="eastAsia"/>
          <w:color w:val="auto"/>
          <w:spacing w:val="28"/>
          <w:szCs w:val="28"/>
        </w:rPr>
        <w:t>于</w:t>
      </w:r>
      <w:r w:rsidRPr="006B2AD0">
        <w:rPr>
          <w:rFonts w:ascii="华文楷体" w:eastAsia="华文楷体" w:hAnsi="华文楷体" w:hint="eastAsia"/>
          <w:noProof/>
          <w:color w:val="auto"/>
          <w:spacing w:val="28"/>
          <w:szCs w:val="28"/>
        </w:rPr>
        <w:t>2023年03月06日</w:t>
      </w:r>
      <w:r w:rsidRPr="006B2AD0">
        <w:rPr>
          <w:rFonts w:ascii="华文楷体" w:eastAsia="华文楷体" w:hAnsi="华文楷体" w:hint="eastAsia"/>
          <w:color w:val="auto"/>
          <w:spacing w:val="28"/>
          <w:szCs w:val="28"/>
        </w:rPr>
        <w:t>送我狱服刑改造。服刑期间执行刑期变动情况：</w:t>
      </w:r>
      <w:r w:rsidRPr="006B2AD0">
        <w:rPr>
          <w:rFonts w:ascii="华文楷体" w:eastAsia="华文楷体" w:hAnsi="华文楷体" w:hint="eastAsia"/>
          <w:noProof/>
          <w:color w:val="auto"/>
          <w:szCs w:val="28"/>
        </w:rPr>
        <w:t>无</w:t>
      </w:r>
      <w:r w:rsidRPr="006B2AD0">
        <w:rPr>
          <w:rFonts w:ascii="华文楷体" w:eastAsia="华文楷体" w:hAnsi="华文楷体" w:hint="eastAsia"/>
          <w:color w:val="auto"/>
          <w:spacing w:val="28"/>
          <w:szCs w:val="28"/>
        </w:rPr>
        <w:t>。现余刑</w:t>
      </w:r>
      <w:r w:rsidRPr="006B2AD0">
        <w:rPr>
          <w:rFonts w:ascii="华文楷体" w:eastAsia="华文楷体" w:hAnsi="华文楷体" w:hint="eastAsia"/>
          <w:noProof/>
          <w:color w:val="auto"/>
          <w:spacing w:val="28"/>
          <w:szCs w:val="28"/>
        </w:rPr>
        <w:t>2年</w:t>
      </w:r>
      <w:r w:rsidR="00E70409">
        <w:rPr>
          <w:rFonts w:ascii="华文楷体" w:eastAsia="华文楷体" w:hAnsi="华文楷体" w:hint="eastAsia"/>
          <w:noProof/>
          <w:color w:val="auto"/>
          <w:spacing w:val="28"/>
          <w:szCs w:val="28"/>
        </w:rPr>
        <w:t>9</w:t>
      </w:r>
      <w:r w:rsidRPr="006B2AD0">
        <w:rPr>
          <w:rFonts w:ascii="华文楷体" w:eastAsia="华文楷体" w:hAnsi="华文楷体" w:hint="eastAsia"/>
          <w:noProof/>
          <w:color w:val="auto"/>
          <w:spacing w:val="28"/>
          <w:szCs w:val="28"/>
        </w:rPr>
        <w:t>个月</w:t>
      </w:r>
      <w:r w:rsidRPr="006B2AD0">
        <w:rPr>
          <w:rFonts w:ascii="华文楷体" w:eastAsia="华文楷体" w:hAnsi="华文楷体" w:hint="eastAsia"/>
          <w:color w:val="auto"/>
          <w:spacing w:val="28"/>
          <w:szCs w:val="28"/>
        </w:rPr>
        <w:t>。</w:t>
      </w:r>
    </w:p>
    <w:p w:rsidR="00BA3519" w:rsidRDefault="00BA3519" w:rsidP="00BA3519">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BA3519" w:rsidRPr="00087065" w:rsidRDefault="00BA3519" w:rsidP="00BA3519">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BA3519" w:rsidRPr="00087065" w:rsidRDefault="00BA3519" w:rsidP="00BA3519">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BA3519" w:rsidRPr="00DD529B" w:rsidRDefault="00BA3519" w:rsidP="00BA3519">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BA3519" w:rsidRDefault="00BA3519" w:rsidP="00BA3519">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在劳动改造中，该犯能树立正确的劳动改造观，决心用劳动的汗水净化自己的灵魂，在电子开关组装劳动岗位上，能够积极参加劳动，努力完成劳动任务。</w:t>
      </w:r>
    </w:p>
    <w:p w:rsidR="00BA3519" w:rsidRPr="00151F34" w:rsidRDefault="00BA3519" w:rsidP="00BA3519">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23年12月、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24年5月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BA3519" w:rsidRPr="00DD28BD" w:rsidRDefault="00BA3519" w:rsidP="00BA3519">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lastRenderedPageBreak/>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BA3519" w:rsidRDefault="00BA3519" w:rsidP="00BA3519">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朱久亮</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四个月</w:t>
      </w:r>
      <w:r>
        <w:rPr>
          <w:rFonts w:ascii="华文楷体" w:eastAsia="华文楷体" w:hAnsi="华文楷体" w:hint="eastAsia"/>
          <w:spacing w:val="28"/>
          <w:szCs w:val="28"/>
        </w:rPr>
        <w:t>。特提请裁定。</w:t>
      </w:r>
    </w:p>
    <w:p w:rsidR="00BA3519" w:rsidRDefault="00BA3519" w:rsidP="00BA3519">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BA3519" w:rsidRDefault="00BA3519" w:rsidP="00BA3519">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BA3519" w:rsidRDefault="00BA3519" w:rsidP="00BA3519">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BA3519" w:rsidRDefault="00BA3519" w:rsidP="00BA3519">
      <w:pPr>
        <w:spacing w:line="500" w:lineRule="exact"/>
        <w:ind w:firstLineChars="1200" w:firstLine="4032"/>
        <w:rPr>
          <w:rFonts w:ascii="华文楷体" w:eastAsia="华文楷体" w:hAnsi="华文楷体"/>
          <w:spacing w:val="28"/>
          <w:szCs w:val="28"/>
        </w:rPr>
      </w:pPr>
    </w:p>
    <w:p w:rsidR="00BA3519" w:rsidRDefault="00BA3519" w:rsidP="00BA3519">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BA3519" w:rsidRDefault="00BA3519" w:rsidP="00BA3519">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BA3519" w:rsidRDefault="00BA3519" w:rsidP="00BA3519">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8419BD">
        <w:rPr>
          <w:rFonts w:ascii="华文楷体" w:eastAsia="华文楷体" w:hAnsi="华文楷体" w:hint="eastAsia"/>
          <w:spacing w:val="28"/>
          <w:szCs w:val="28"/>
        </w:rPr>
        <w:t xml:space="preserve"> </w:t>
      </w:r>
      <w:r w:rsidR="008419BD">
        <w:rPr>
          <w:rFonts w:ascii="华文楷体" w:eastAsia="华文楷体" w:hAnsi="华文楷体" w:hint="eastAsia"/>
          <w:spacing w:val="28"/>
          <w:szCs w:val="28"/>
          <w:u w:val="single"/>
        </w:rPr>
        <w:t>二0二五</w:t>
      </w:r>
      <w:r w:rsidR="008419BD">
        <w:rPr>
          <w:rFonts w:ascii="华文楷体" w:eastAsia="华文楷体" w:hAnsi="华文楷体" w:hint="eastAsia"/>
          <w:spacing w:val="28"/>
          <w:szCs w:val="28"/>
        </w:rPr>
        <w:t>年</w:t>
      </w:r>
      <w:r w:rsidR="008419BD">
        <w:rPr>
          <w:rFonts w:ascii="华文楷体" w:eastAsia="华文楷体" w:hAnsi="华文楷体" w:hint="eastAsia"/>
          <w:spacing w:val="28"/>
          <w:szCs w:val="28"/>
          <w:u w:val="single"/>
        </w:rPr>
        <w:t>三</w:t>
      </w:r>
      <w:r w:rsidR="008419BD">
        <w:rPr>
          <w:rFonts w:ascii="华文楷体" w:eastAsia="华文楷体" w:hAnsi="华文楷体" w:hint="eastAsia"/>
          <w:spacing w:val="28"/>
          <w:szCs w:val="28"/>
        </w:rPr>
        <w:t>月</w:t>
      </w:r>
      <w:r w:rsidR="008419BD">
        <w:rPr>
          <w:rFonts w:ascii="华文楷体" w:eastAsia="华文楷体" w:hAnsi="华文楷体" w:hint="eastAsia"/>
          <w:spacing w:val="28"/>
          <w:szCs w:val="28"/>
          <w:u w:val="single"/>
        </w:rPr>
        <w:t>二十一</w:t>
      </w:r>
      <w:r w:rsidR="008419BD">
        <w:rPr>
          <w:rFonts w:ascii="华文楷体" w:eastAsia="华文楷体" w:hAnsi="华文楷体" w:hint="eastAsia"/>
          <w:spacing w:val="28"/>
          <w:szCs w:val="28"/>
        </w:rPr>
        <w:t>日</w:t>
      </w:r>
    </w:p>
    <w:p w:rsidR="00BA3519" w:rsidRDefault="00BA3519" w:rsidP="00BA3519">
      <w:pPr>
        <w:spacing w:line="500" w:lineRule="exact"/>
        <w:rPr>
          <w:rFonts w:ascii="华文楷体" w:eastAsia="华文楷体" w:hAnsi="华文楷体"/>
          <w:spacing w:val="28"/>
          <w:szCs w:val="28"/>
        </w:rPr>
      </w:pPr>
    </w:p>
    <w:p w:rsidR="00BA3519" w:rsidRDefault="00BA3519" w:rsidP="00BA3519">
      <w:pPr>
        <w:spacing w:line="500" w:lineRule="exact"/>
        <w:rPr>
          <w:rFonts w:ascii="华文楷体" w:eastAsia="华文楷体" w:hAnsi="华文楷体"/>
          <w:spacing w:val="28"/>
          <w:szCs w:val="28"/>
        </w:rPr>
      </w:pPr>
    </w:p>
    <w:p w:rsidR="00BA3519" w:rsidRDefault="00BA3519" w:rsidP="00BA3519">
      <w:pPr>
        <w:spacing w:line="500" w:lineRule="exact"/>
        <w:rPr>
          <w:rFonts w:ascii="华文楷体" w:eastAsia="华文楷体" w:hAnsi="华文楷体"/>
          <w:spacing w:val="28"/>
          <w:szCs w:val="28"/>
        </w:rPr>
      </w:pPr>
    </w:p>
    <w:p w:rsidR="00BA3519" w:rsidRDefault="00BA3519" w:rsidP="00BA3519">
      <w:pPr>
        <w:spacing w:line="500" w:lineRule="exact"/>
        <w:rPr>
          <w:rFonts w:ascii="华文楷体" w:eastAsia="华文楷体" w:hAnsi="华文楷体"/>
          <w:spacing w:val="28"/>
          <w:szCs w:val="28"/>
        </w:rPr>
      </w:pPr>
    </w:p>
    <w:p w:rsidR="00BA3519" w:rsidRDefault="00BA3519" w:rsidP="00BA3519">
      <w:pPr>
        <w:spacing w:line="500" w:lineRule="exact"/>
        <w:rPr>
          <w:rFonts w:ascii="华文楷体" w:eastAsia="华文楷体" w:hAnsi="华文楷体"/>
          <w:spacing w:val="28"/>
          <w:szCs w:val="28"/>
        </w:rPr>
      </w:pPr>
    </w:p>
    <w:p w:rsidR="00BA3519" w:rsidRDefault="00BA3519" w:rsidP="00BA3519">
      <w:pPr>
        <w:spacing w:line="500" w:lineRule="exact"/>
        <w:rPr>
          <w:rFonts w:ascii="华文楷体" w:eastAsia="华文楷体" w:hAnsi="华文楷体"/>
          <w:spacing w:val="28"/>
          <w:szCs w:val="28"/>
        </w:rPr>
      </w:pPr>
    </w:p>
    <w:p w:rsidR="00BA3519" w:rsidRDefault="00BA3519" w:rsidP="00BA3519">
      <w:pPr>
        <w:spacing w:line="500" w:lineRule="exact"/>
        <w:rPr>
          <w:rFonts w:ascii="华文楷体" w:eastAsia="华文楷体" w:hAnsi="华文楷体"/>
          <w:spacing w:val="28"/>
          <w:szCs w:val="28"/>
        </w:rPr>
      </w:pPr>
    </w:p>
    <w:p w:rsidR="003716CA" w:rsidRDefault="00BA3519" w:rsidP="00BA3519">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朱久亮</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3716CA" w:rsidSect="003B1A1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875" w:rsidRDefault="00E23875" w:rsidP="00BA3519">
      <w:pPr>
        <w:spacing w:line="240" w:lineRule="auto"/>
      </w:pPr>
      <w:r>
        <w:separator/>
      </w:r>
    </w:p>
  </w:endnote>
  <w:endnote w:type="continuationSeparator" w:id="1">
    <w:p w:rsidR="00E23875" w:rsidRDefault="00E23875" w:rsidP="00BA35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BE" w:rsidRDefault="00AA19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BE" w:rsidRDefault="00AA19B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BE" w:rsidRDefault="00AA19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875" w:rsidRDefault="00E23875" w:rsidP="00BA3519">
      <w:pPr>
        <w:spacing w:line="240" w:lineRule="auto"/>
      </w:pPr>
      <w:r>
        <w:separator/>
      </w:r>
    </w:p>
  </w:footnote>
  <w:footnote w:type="continuationSeparator" w:id="1">
    <w:p w:rsidR="00E23875" w:rsidRDefault="00E23875" w:rsidP="00BA35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BE" w:rsidRDefault="00AA19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19" w:rsidRDefault="00BA3519" w:rsidP="00AA19B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BE" w:rsidRDefault="00AA19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3519"/>
    <w:rsid w:val="003716CA"/>
    <w:rsid w:val="003B1A15"/>
    <w:rsid w:val="008419BD"/>
    <w:rsid w:val="00AA19BE"/>
    <w:rsid w:val="00BA3519"/>
    <w:rsid w:val="00E23875"/>
    <w:rsid w:val="00E70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19"/>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519"/>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A3519"/>
    <w:rPr>
      <w:sz w:val="18"/>
      <w:szCs w:val="18"/>
    </w:rPr>
  </w:style>
  <w:style w:type="paragraph" w:styleId="a4">
    <w:name w:val="footer"/>
    <w:basedOn w:val="a"/>
    <w:link w:val="Char0"/>
    <w:uiPriority w:val="99"/>
    <w:semiHidden/>
    <w:unhideWhenUsed/>
    <w:rsid w:val="00BA3519"/>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A35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6</cp:revision>
  <dcterms:created xsi:type="dcterms:W3CDTF">2025-03-13T02:03:00Z</dcterms:created>
  <dcterms:modified xsi:type="dcterms:W3CDTF">2025-03-23T02:02:00Z</dcterms:modified>
</cp:coreProperties>
</file>