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）宛狱减字第312号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黄仁火</w:t>
      </w:r>
      <w:r>
        <w:rPr>
          <w:rFonts w:hint="eastAsia" w:ascii="楷体_GB2312" w:hAnsi="宋体" w:eastAsia="楷体_GB2312"/>
          <w:color w:val="auto"/>
          <w:szCs w:val="28"/>
        </w:rPr>
        <w:t>，男，</w:t>
      </w:r>
      <w:r>
        <w:rPr>
          <w:rFonts w:ascii="楷体_GB2312" w:eastAsia="楷体_GB2312"/>
          <w:color w:val="auto"/>
          <w:szCs w:val="28"/>
        </w:rPr>
        <w:t>1980年02月15日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福建省漳平市</w:t>
      </w:r>
      <w:r>
        <w:rPr>
          <w:rFonts w:hint="eastAsia" w:ascii="楷体_GB2312" w:hAnsi="宋体" w:eastAsia="楷体_GB2312"/>
          <w:color w:val="auto"/>
          <w:szCs w:val="28"/>
        </w:rPr>
        <w:t>。</w:t>
      </w:r>
      <w:r>
        <w:rPr>
          <w:rFonts w:ascii="楷体_GB2312" w:eastAsia="楷体_GB2312"/>
          <w:color w:val="auto"/>
          <w:szCs w:val="28"/>
        </w:rPr>
        <w:t>2022年08月18日河南省新野县人民法院</w:t>
      </w:r>
      <w:r>
        <w:rPr>
          <w:rFonts w:hint="eastAsia" w:ascii="楷体_GB2312" w:eastAsia="楷体_GB2312"/>
          <w:color w:val="auto"/>
          <w:szCs w:val="28"/>
          <w:lang w:val="en-US" w:eastAsia="zh-CN"/>
        </w:rPr>
        <w:t>作出</w:t>
      </w:r>
      <w:r>
        <w:rPr>
          <w:rFonts w:ascii="楷体_GB2312" w:eastAsia="楷体_GB2312"/>
          <w:color w:val="auto"/>
          <w:szCs w:val="28"/>
        </w:rPr>
        <w:t>（2022）豫1329刑初147号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黄仁火犯</w:t>
      </w:r>
      <w:r>
        <w:rPr>
          <w:rFonts w:ascii="楷体_GB2312" w:eastAsia="楷体_GB2312"/>
          <w:color w:val="auto"/>
          <w:szCs w:val="28"/>
        </w:rPr>
        <w:t>诈骗、偷越国境</w:t>
      </w:r>
      <w:r>
        <w:rPr>
          <w:rFonts w:hint="eastAsia" w:ascii="楷体_GB2312" w:eastAsia="楷体_GB2312"/>
          <w:color w:val="auto"/>
          <w:szCs w:val="28"/>
        </w:rPr>
        <w:t>罪，判处有期徒刑</w:t>
      </w:r>
      <w:r>
        <w:rPr>
          <w:rFonts w:ascii="楷体_GB2312" w:eastAsia="楷体_GB2312"/>
          <w:color w:val="auto"/>
          <w:szCs w:val="28"/>
        </w:rPr>
        <w:t>四年零六个月</w:t>
      </w:r>
      <w:r>
        <w:rPr>
          <w:rFonts w:hint="eastAsia" w:ascii="楷体_GB2312" w:eastAsia="楷体_GB2312"/>
          <w:color w:val="auto"/>
          <w:szCs w:val="28"/>
          <w:lang w:eastAsia="zh-CN"/>
        </w:rPr>
        <w:t>，并处罚金11000元。追缴黄仁火违法所得56000元。</w:t>
      </w:r>
      <w:r>
        <w:rPr>
          <w:rFonts w:hint="eastAsia" w:ascii="楷体_GB2312" w:hAnsi="宋体" w:eastAsia="楷体_GB2312"/>
          <w:color w:val="auto"/>
          <w:szCs w:val="28"/>
        </w:rPr>
        <w:t>刑期</w:t>
      </w:r>
      <w:r>
        <w:rPr>
          <w:rFonts w:ascii="楷体_GB2312" w:hAnsi="宋体" w:eastAsia="楷体_GB2312"/>
          <w:color w:val="auto"/>
          <w:szCs w:val="28"/>
        </w:rPr>
        <w:t>自2021年12月20日至2026年06月16日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该犯不服，提出上诉，经河南省南阳市中级人民法院 以（2022）豫13刑终979号刑事裁定书裁定：驳回上诉，维持原判。</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2023年02月13日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11个月22天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，在粘衬岗位上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2023年11月，2024年5月10月，2025年4月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4</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黄仁火</w:t>
      </w:r>
      <w:r>
        <w:rPr>
          <w:rFonts w:hint="eastAsia" w:ascii="楷体_GB2312" w:eastAsia="楷体_GB2312"/>
          <w:color w:val="auto"/>
          <w:szCs w:val="28"/>
        </w:rPr>
        <w:t>予以减刑</w:t>
      </w:r>
      <w:r>
        <w:rPr>
          <w:rFonts w:hint="eastAsia" w:ascii="楷体_GB2312" w:eastAsia="楷体_GB2312"/>
          <w:color w:val="auto"/>
          <w:szCs w:val="28"/>
          <w:u w:val="single"/>
        </w:rPr>
        <w:t>七个月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2"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黄仁火</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88" o:spid="_x0000_s1026" o:spt="202" type="#_x0000_t202" style="position:absolute;left:0pt;margin-left:0pt;margin-top:728.25pt;height:144pt;width:144pt;mso-position-vertical-relative:page;mso-wrap-style:none;z-index:25166950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43yqe6ABAAAq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黄仁火</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80C4E"/>
    <w:rsid w:val="3DF80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2025-06-26T05:35:00Z</dcterms:created>
  <dc:creator>Administrator</dc:creator>
  <cp:lastModifiedBy>Administrator</cp:lastModifiedBy>
  <dcterms:modified xsi:type="dcterms:W3CDTF">2025-06-26T05:38:41Z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