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350</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张永康</w:t>
      </w:r>
      <w:r>
        <w:rPr>
          <w:rFonts w:hint="eastAsia" w:ascii="楷体_GB2312" w:eastAsia="楷体_GB2312"/>
          <w:szCs w:val="28"/>
        </w:rPr>
        <w:t>，男，</w:t>
      </w:r>
      <w:r>
        <w:rPr>
          <w:rFonts w:hint="eastAsia" w:ascii="楷体_GB2312" w:eastAsia="楷体_GB2312"/>
          <w:szCs w:val="28"/>
          <w:lang w:val="en-US" w:eastAsia="zh-CN"/>
        </w:rPr>
        <w:t>2003</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出生，汉族，原户籍所在地河南省平舆县</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强奸</w:t>
      </w:r>
      <w:r>
        <w:rPr>
          <w:rFonts w:hint="eastAsia" w:ascii="楷体_GB2312" w:eastAsia="楷体_GB2312"/>
          <w:szCs w:val="28"/>
        </w:rPr>
        <w:t>罪经河南省平舆县人民法院于</w:t>
      </w:r>
      <w:r>
        <w:rPr>
          <w:rFonts w:ascii="楷体_GB2312" w:eastAsia="楷体_GB2312"/>
          <w:szCs w:val="28"/>
        </w:rPr>
        <w:t>202</w:t>
      </w:r>
      <w:r>
        <w:rPr>
          <w:rFonts w:hint="eastAsia" w:ascii="楷体_GB2312" w:eastAsia="楷体_GB2312"/>
          <w:szCs w:val="28"/>
          <w:lang w:val="en-US" w:eastAsia="zh-CN"/>
        </w:rPr>
        <w:t>2</w:t>
      </w:r>
      <w:r>
        <w:rPr>
          <w:rFonts w:ascii="楷体_GB2312" w:eastAsia="楷体_GB2312"/>
          <w:szCs w:val="28"/>
        </w:rPr>
        <w:t>年</w:t>
      </w:r>
      <w:r>
        <w:rPr>
          <w:rFonts w:hint="eastAsia" w:ascii="楷体_GB2312" w:eastAsia="楷体_GB2312"/>
          <w:szCs w:val="28"/>
          <w:lang w:val="en-US" w:eastAsia="zh-CN"/>
        </w:rPr>
        <w:t>9</w:t>
      </w:r>
      <w:r>
        <w:rPr>
          <w:rFonts w:ascii="楷体_GB2312" w:eastAsia="楷体_GB2312"/>
          <w:szCs w:val="28"/>
        </w:rPr>
        <w:t>月</w:t>
      </w:r>
      <w:r>
        <w:rPr>
          <w:rFonts w:hint="eastAsia" w:ascii="楷体_GB2312" w:eastAsia="楷体_GB2312"/>
          <w:szCs w:val="28"/>
          <w:lang w:val="en-US" w:eastAsia="zh-CN"/>
        </w:rPr>
        <w:t>5</w:t>
      </w:r>
      <w:r>
        <w:rPr>
          <w:rFonts w:ascii="楷体_GB2312" w:eastAsia="楷体_GB2312"/>
          <w:szCs w:val="28"/>
        </w:rPr>
        <w:t>日</w:t>
      </w:r>
      <w:r>
        <w:rPr>
          <w:rFonts w:hint="eastAsia" w:ascii="楷体_GB2312" w:eastAsia="楷体_GB2312"/>
          <w:szCs w:val="28"/>
        </w:rPr>
        <w:t>以（202</w:t>
      </w:r>
      <w:r>
        <w:rPr>
          <w:rFonts w:hint="eastAsia" w:ascii="楷体_GB2312" w:eastAsia="楷体_GB2312"/>
          <w:szCs w:val="28"/>
          <w:lang w:val="en-US" w:eastAsia="zh-CN"/>
        </w:rPr>
        <w:t>2</w:t>
      </w:r>
      <w:r>
        <w:rPr>
          <w:rFonts w:hint="eastAsia" w:ascii="楷体_GB2312" w:eastAsia="楷体_GB2312"/>
          <w:szCs w:val="28"/>
        </w:rPr>
        <w:t>）豫1</w:t>
      </w:r>
      <w:r>
        <w:rPr>
          <w:rFonts w:hint="eastAsia" w:ascii="楷体_GB2312" w:eastAsia="楷体_GB2312"/>
          <w:szCs w:val="28"/>
          <w:lang w:val="en-US" w:eastAsia="zh-CN"/>
        </w:rPr>
        <w:t>723</w:t>
      </w:r>
      <w:r>
        <w:rPr>
          <w:rFonts w:hint="eastAsia" w:ascii="楷体_GB2312" w:eastAsia="楷体_GB2312"/>
          <w:szCs w:val="28"/>
        </w:rPr>
        <w:t>刑初</w:t>
      </w:r>
      <w:r>
        <w:rPr>
          <w:rFonts w:hint="eastAsia" w:ascii="楷体_GB2312" w:eastAsia="楷体_GB2312"/>
          <w:szCs w:val="28"/>
          <w:lang w:val="en-US" w:eastAsia="zh-CN"/>
        </w:rPr>
        <w:t>296</w:t>
      </w:r>
      <w:r>
        <w:rPr>
          <w:rFonts w:hint="eastAsia" w:ascii="楷体_GB2312" w:eastAsia="楷体_GB2312"/>
          <w:szCs w:val="28"/>
        </w:rPr>
        <w:t>号刑事判决书判处有期徒刑</w:t>
      </w:r>
      <w:r>
        <w:rPr>
          <w:rFonts w:hint="eastAsia" w:ascii="楷体_GB2312" w:eastAsia="楷体_GB2312"/>
          <w:szCs w:val="28"/>
          <w:lang w:val="en-US" w:eastAsia="zh-CN"/>
        </w:rPr>
        <w:t>4</w:t>
      </w:r>
      <w:r>
        <w:rPr>
          <w:rFonts w:hint="eastAsia" w:ascii="楷体_GB2312" w:eastAsia="楷体_GB2312"/>
          <w:szCs w:val="28"/>
        </w:rPr>
        <w:t>年，刑期自</w:t>
      </w:r>
      <w:r>
        <w:rPr>
          <w:rFonts w:ascii="楷体_GB2312" w:eastAsia="楷体_GB2312"/>
          <w:szCs w:val="28"/>
        </w:rPr>
        <w:t>2022年</w:t>
      </w:r>
      <w:r>
        <w:rPr>
          <w:rFonts w:hint="eastAsia" w:ascii="楷体_GB2312" w:eastAsia="楷体_GB2312"/>
          <w:szCs w:val="28"/>
          <w:lang w:val="en-US" w:eastAsia="zh-CN"/>
        </w:rPr>
        <w:t>3</w:t>
      </w:r>
      <w:r>
        <w:rPr>
          <w:rFonts w:ascii="楷体_GB2312" w:eastAsia="楷体_GB2312"/>
          <w:szCs w:val="28"/>
        </w:rPr>
        <w:t>月</w:t>
      </w:r>
      <w:r>
        <w:rPr>
          <w:rFonts w:hint="eastAsia" w:ascii="楷体_GB2312" w:eastAsia="楷体_GB2312"/>
          <w:szCs w:val="28"/>
          <w:lang w:val="en-US" w:eastAsia="zh-CN"/>
        </w:rPr>
        <w:t>6</w:t>
      </w:r>
      <w:r>
        <w:rPr>
          <w:rFonts w:ascii="楷体_GB2312" w:eastAsia="楷体_GB2312"/>
          <w:szCs w:val="28"/>
        </w:rPr>
        <w:t>日</w:t>
      </w:r>
      <w:r>
        <w:rPr>
          <w:rFonts w:hint="eastAsia" w:ascii="楷体_GB2312" w:eastAsia="楷体_GB2312"/>
          <w:szCs w:val="28"/>
        </w:rPr>
        <w:t>至202</w:t>
      </w:r>
      <w:r>
        <w:rPr>
          <w:rFonts w:hint="eastAsia" w:ascii="楷体_GB2312" w:eastAsia="楷体_GB2312"/>
          <w:szCs w:val="28"/>
          <w:lang w:val="en-US" w:eastAsia="zh-CN"/>
        </w:rPr>
        <w:t>6</w:t>
      </w:r>
      <w:r>
        <w:rPr>
          <w:rFonts w:hint="eastAsia" w:ascii="楷体_GB2312" w:eastAsia="楷体_GB2312"/>
          <w:szCs w:val="28"/>
        </w:rPr>
        <w:t>年</w:t>
      </w:r>
      <w:r>
        <w:rPr>
          <w:rFonts w:hint="eastAsia" w:ascii="楷体_GB2312" w:eastAsia="楷体_GB2312"/>
          <w:szCs w:val="28"/>
          <w:lang w:val="en-US" w:eastAsia="zh-CN"/>
        </w:rPr>
        <w:t>3</w:t>
      </w:r>
      <w:r>
        <w:rPr>
          <w:rFonts w:hint="eastAsia" w:ascii="楷体_GB2312" w:eastAsia="楷体_GB2312"/>
          <w:szCs w:val="28"/>
        </w:rPr>
        <w:t>月</w:t>
      </w:r>
      <w:r>
        <w:rPr>
          <w:rFonts w:hint="eastAsia" w:ascii="楷体_GB2312" w:eastAsia="楷体_GB2312"/>
          <w:szCs w:val="28"/>
          <w:lang w:val="en-US" w:eastAsia="zh-CN"/>
        </w:rPr>
        <w:t>5</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1</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8</w:t>
      </w:r>
      <w:r>
        <w:rPr>
          <w:rFonts w:hint="eastAsia" w:ascii="楷体_GB2312" w:eastAsia="楷体_GB2312"/>
          <w:szCs w:val="28"/>
        </w:rPr>
        <w:t>个月</w:t>
      </w:r>
      <w:r>
        <w:rPr>
          <w:rFonts w:hint="eastAsia" w:ascii="楷体_GB2312" w:eastAsia="楷体_GB2312"/>
          <w:szCs w:val="28"/>
          <w:lang w:val="en-US" w:eastAsia="zh-CN"/>
        </w:rPr>
        <w:t>8天</w:t>
      </w:r>
      <w:r>
        <w:rPr>
          <w:rFonts w:hint="eastAsia" w:ascii="楷体_GB2312" w:eastAsia="楷体_GB2312"/>
          <w:szCs w:val="28"/>
        </w:rPr>
        <w:t>。</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2023年10月、20</w:t>
      </w:r>
      <w:r>
        <w:rPr>
          <w:rFonts w:hint="eastAsia" w:ascii="楷体_GB2312" w:eastAsia="楷体_GB2312"/>
          <w:szCs w:val="28"/>
          <w:u w:val="single"/>
        </w:rPr>
        <w:t>24年</w:t>
      </w:r>
      <w:r>
        <w:rPr>
          <w:rFonts w:hint="eastAsia" w:ascii="楷体_GB2312" w:eastAsia="楷体_GB2312"/>
          <w:szCs w:val="28"/>
          <w:u w:val="single"/>
          <w:lang w:val="en-US" w:eastAsia="zh-CN"/>
        </w:rPr>
        <w:t>3</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2024年8月、2025年2月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2025年3月31日</w:t>
      </w:r>
      <w:r>
        <w:rPr>
          <w:rFonts w:hint="eastAsia" w:ascii="楷体_GB2312" w:eastAsia="楷体_GB2312"/>
          <w:szCs w:val="28"/>
          <w:u w:val="single"/>
        </w:rPr>
        <w:t>（包括</w:t>
      </w:r>
      <w:r>
        <w:rPr>
          <w:rFonts w:hint="eastAsia" w:ascii="楷体_GB2312" w:eastAsia="楷体_GB2312"/>
          <w:szCs w:val="28"/>
          <w:u w:val="single"/>
          <w:lang w:eastAsia="zh-CN"/>
        </w:rPr>
        <w:t>2025年4月21日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4</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张永康</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七</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二〇二五年六月二十五日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pPr>
        <w:rPr>
          <w:rFonts w:hint="eastAsia" w:ascii="楷体_GB2312" w:eastAsia="楷体_GB2312"/>
          <w:szCs w:val="28"/>
        </w:rPr>
        <w:sectPr>
          <w:headerReference r:id="rId3" w:type="default"/>
          <w:pgSz w:w="11906" w:h="16838"/>
          <w:pgMar w:top="1440" w:right="1800" w:bottom="1440" w:left="1800" w:header="851" w:footer="992" w:gutter="0"/>
          <w:cols w:space="425" w:num="1"/>
          <w:docGrid w:type="lines" w:linePitch="312" w:charSpace="0"/>
        </w:sectPr>
      </w:pPr>
      <w:r>
        <w:rPr>
          <w:rFonts w:hint="eastAsia" w:ascii="楷体_GB2312" w:eastAsia="楷体_GB2312"/>
          <w:szCs w:val="28"/>
        </w:rPr>
        <w:t>附：罪犯</w:t>
      </w:r>
      <w:r>
        <w:rPr>
          <w:rFonts w:hint="eastAsia" w:ascii="楷体_GB2312" w:eastAsia="楷体_GB2312"/>
          <w:szCs w:val="28"/>
          <w:u w:val="single"/>
          <w:lang w:eastAsia="zh-CN"/>
        </w:rPr>
        <w:t>张永康</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2025-06-26T05:18:58Z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