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）宛狱减字第302号</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闫新克</w:t>
      </w:r>
      <w:r>
        <w:rPr>
          <w:rFonts w:hint="eastAsia" w:ascii="楷体_GB2312" w:hAnsi="宋体" w:eastAsia="楷体_GB2312"/>
          <w:color w:val="auto"/>
          <w:szCs w:val="28"/>
        </w:rPr>
        <w:t>，男，</w:t>
      </w:r>
      <w:r>
        <w:rPr>
          <w:rFonts w:ascii="楷体_GB2312" w:eastAsia="楷体_GB2312"/>
          <w:color w:val="auto"/>
          <w:szCs w:val="28"/>
        </w:rPr>
        <w:t>1979年02月11日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河南省社旗县</w:t>
      </w:r>
      <w:r>
        <w:rPr>
          <w:rFonts w:hint="eastAsia" w:ascii="楷体_GB2312" w:hAnsi="宋体" w:eastAsia="楷体_GB2312"/>
          <w:color w:val="auto"/>
          <w:szCs w:val="28"/>
        </w:rPr>
        <w:t>。</w:t>
      </w:r>
      <w:r>
        <w:rPr>
          <w:rFonts w:ascii="楷体_GB2312" w:eastAsia="楷体_GB2312"/>
          <w:color w:val="auto"/>
          <w:szCs w:val="28"/>
        </w:rPr>
        <w:t>2018年03月31日河南省社旗县人民法院</w:t>
      </w:r>
      <w:r>
        <w:rPr>
          <w:rFonts w:hint="eastAsia" w:ascii="楷体_GB2312" w:eastAsia="楷体_GB2312"/>
          <w:color w:val="auto"/>
          <w:szCs w:val="28"/>
          <w:lang w:val="en-US" w:eastAsia="zh-CN"/>
        </w:rPr>
        <w:t>作出</w:t>
      </w:r>
      <w:r>
        <w:rPr>
          <w:rFonts w:ascii="楷体_GB2312" w:eastAsia="楷体_GB2312"/>
          <w:color w:val="auto"/>
          <w:szCs w:val="28"/>
        </w:rPr>
        <w:t>（2018）豫1327刑初44号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闫新克犯</w:t>
      </w:r>
      <w:r>
        <w:rPr>
          <w:rFonts w:ascii="楷体_GB2312" w:eastAsia="楷体_GB2312"/>
          <w:color w:val="auto"/>
          <w:szCs w:val="28"/>
        </w:rPr>
        <w:t>抢劫</w:t>
      </w:r>
      <w:r>
        <w:rPr>
          <w:rFonts w:hint="eastAsia" w:ascii="楷体_GB2312" w:eastAsia="楷体_GB2312"/>
          <w:color w:val="auto"/>
          <w:szCs w:val="28"/>
        </w:rPr>
        <w:t>罪，判处有期徒刑</w:t>
      </w:r>
      <w:r>
        <w:rPr>
          <w:rFonts w:ascii="楷体_GB2312" w:eastAsia="楷体_GB2312"/>
          <w:color w:val="auto"/>
          <w:szCs w:val="28"/>
        </w:rPr>
        <w:t>十年</w:t>
      </w:r>
      <w:r>
        <w:rPr>
          <w:rFonts w:hint="eastAsia" w:ascii="楷体_GB2312" w:eastAsia="楷体_GB2312"/>
          <w:color w:val="auto"/>
          <w:szCs w:val="28"/>
          <w:lang w:eastAsia="zh-CN"/>
        </w:rPr>
        <w:t>，并处罚金10000元。</w:t>
      </w:r>
      <w:r>
        <w:rPr>
          <w:rFonts w:hint="eastAsia" w:ascii="楷体_GB2312" w:hAnsi="宋体" w:eastAsia="楷体_GB2312"/>
          <w:color w:val="auto"/>
          <w:szCs w:val="28"/>
        </w:rPr>
        <w:t>刑期</w:t>
      </w:r>
      <w:r>
        <w:rPr>
          <w:rFonts w:ascii="楷体_GB2312" w:hAnsi="宋体" w:eastAsia="楷体_GB2312"/>
          <w:color w:val="auto"/>
          <w:szCs w:val="28"/>
        </w:rPr>
        <w:t>自2017年08月17日至2027年08月16日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该犯不服，提出上诉，经河南省南阳市中级人民法院以（2018）豫13刑终494号刑事裁定书裁定：驳回上诉，维持原判。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2018年08月23日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2021年1月25日减刑六个月；2023年7月27日减刑八个月</w:t>
      </w:r>
      <w:r>
        <w:rPr>
          <w:rFonts w:hint="eastAsia" w:ascii="楷体_GB2312" w:hAnsi="宋体" w:eastAsia="楷体_GB2312"/>
          <w:color w:val="auto"/>
          <w:szCs w:val="28"/>
        </w:rPr>
        <w:t>，现余刑</w:t>
      </w:r>
      <w:r>
        <w:rPr>
          <w:rFonts w:ascii="楷体_GB2312" w:eastAsia="楷体_GB2312"/>
          <w:color w:val="auto"/>
          <w:szCs w:val="28"/>
        </w:rPr>
        <w:t>11个月22天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自上次减刑以来，能够继续认罪悔罪，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，在合肩缝岗位上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2023年5月10月，2024年4月9月，2025年2月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闫新克</w:t>
      </w:r>
      <w:r>
        <w:rPr>
          <w:rFonts w:hint="eastAsia" w:ascii="楷体_GB2312" w:eastAsia="楷体_GB2312"/>
          <w:color w:val="auto"/>
          <w:szCs w:val="28"/>
        </w:rPr>
        <w:t>予以减刑</w:t>
      </w:r>
      <w:r>
        <w:rPr>
          <w:rFonts w:hint="eastAsia" w:ascii="楷体_GB2312" w:eastAsia="楷体_GB2312"/>
          <w:color w:val="auto"/>
          <w:szCs w:val="28"/>
          <w:u w:val="single"/>
        </w:rPr>
        <w:t>七个月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2"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闫新克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78" o:spid="_x0000_s1026" o:spt="202" type="#_x0000_t202" style="position:absolute;left:0pt;margin-left:0pt;margin-top:728.25pt;height:144pt;width:144pt;mso-position-vertical-relative:page;mso-wrap-style:none;z-index:25165926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sG/SSa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闫新克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0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2025-06-26T05:32:49Z</dcterms:created>
  <dc:creator>Administrator</dc:creator>
  <cp:lastModifiedBy>Administrator</cp:lastModifiedBy>
  <dcterms:modified xsi:type="dcterms:W3CDTF">2025-06-26T05:35:29Z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