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）宛狱减字第487号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何帅峰</w:t>
      </w:r>
      <w:r>
        <w:rPr>
          <w:rFonts w:hint="eastAsia" w:ascii="楷体_GB2312" w:hAnsi="宋体" w:eastAsia="楷体_GB2312"/>
          <w:color w:val="auto"/>
          <w:szCs w:val="28"/>
        </w:rPr>
        <w:t>，男，</w:t>
      </w:r>
      <w:r>
        <w:rPr>
          <w:rFonts w:ascii="楷体_GB2312" w:eastAsia="楷体_GB2312"/>
          <w:color w:val="auto"/>
          <w:szCs w:val="28"/>
        </w:rPr>
        <w:t>1984年5月28日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河南省汝州市</w:t>
      </w:r>
      <w:r>
        <w:rPr>
          <w:rFonts w:hint="eastAsia" w:ascii="楷体_GB2312" w:hAnsi="宋体" w:eastAsia="楷体_GB2312"/>
          <w:color w:val="auto"/>
          <w:szCs w:val="28"/>
        </w:rPr>
        <w:t>。</w:t>
      </w:r>
      <w:r>
        <w:rPr>
          <w:rFonts w:ascii="楷体_GB2312" w:eastAsia="楷体_GB2312"/>
          <w:color w:val="auto"/>
          <w:szCs w:val="28"/>
        </w:rPr>
        <w:t>2023年1月30日河南省汝州市人民法院</w:t>
      </w:r>
      <w:r>
        <w:rPr>
          <w:rFonts w:hint="eastAsia" w:ascii="楷体_GB2312" w:eastAsia="楷体_GB2312"/>
          <w:color w:val="auto"/>
          <w:szCs w:val="28"/>
          <w:lang w:val="en-US" w:eastAsia="zh-CN"/>
        </w:rPr>
        <w:t>作出</w:t>
      </w:r>
      <w:r>
        <w:rPr>
          <w:rFonts w:ascii="楷体_GB2312" w:eastAsia="楷体_GB2312"/>
          <w:color w:val="auto"/>
          <w:szCs w:val="28"/>
        </w:rPr>
        <w:t>（2023）豫0482刑初19号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何帅峰犯</w:t>
      </w:r>
      <w:r>
        <w:rPr>
          <w:rFonts w:ascii="楷体_GB2312" w:eastAsia="楷体_GB2312"/>
          <w:color w:val="auto"/>
          <w:szCs w:val="28"/>
        </w:rPr>
        <w:t>强奸</w:t>
      </w:r>
      <w:r>
        <w:rPr>
          <w:rFonts w:hint="eastAsia" w:ascii="楷体_GB2312" w:eastAsia="楷体_GB2312"/>
          <w:color w:val="auto"/>
          <w:szCs w:val="28"/>
        </w:rPr>
        <w:t>罪，判处有期徒刑</w:t>
      </w:r>
      <w:r>
        <w:rPr>
          <w:rFonts w:ascii="楷体_GB2312" w:eastAsia="楷体_GB2312"/>
          <w:color w:val="auto"/>
          <w:szCs w:val="28"/>
        </w:rPr>
        <w:t>九年</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自2022年8月01日至2031年7月31日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2023年5月8日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5年10个月1</w:t>
      </w:r>
      <w:r>
        <w:rPr>
          <w:rFonts w:hint="eastAsia" w:ascii="楷体_GB2312" w:eastAsia="楷体_GB2312"/>
          <w:color w:val="auto"/>
          <w:szCs w:val="28"/>
          <w:lang w:val="en-US" w:eastAsia="zh-CN"/>
        </w:rPr>
        <w:t>9</w:t>
      </w:r>
      <w:r>
        <w:rPr>
          <w:rFonts w:ascii="楷体_GB2312" w:eastAsia="楷体_GB2312"/>
          <w:color w:val="auto"/>
          <w:szCs w:val="28"/>
        </w:rPr>
        <w:t>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合帽纱岗位上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2024年2月8月，2025年1月7月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4</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何帅峰</w:t>
      </w:r>
      <w:r>
        <w:rPr>
          <w:rFonts w:hint="eastAsia" w:ascii="楷体_GB2312" w:eastAsia="楷体_GB2312"/>
          <w:color w:val="auto"/>
          <w:szCs w:val="28"/>
        </w:rPr>
        <w:t>予以减刑</w:t>
      </w:r>
      <w:r>
        <w:rPr>
          <w:rFonts w:hint="eastAsia" w:ascii="楷体_GB2312" w:eastAsia="楷体_GB2312"/>
          <w:color w:val="auto"/>
          <w:szCs w:val="28"/>
          <w:u w:val="single"/>
        </w:rPr>
        <w:t>六个月</w:t>
      </w:r>
      <w:r>
        <w:rPr>
          <w:rFonts w:hint="eastAsia" w:ascii="楷体_GB2312" w:eastAsia="楷体_GB2312"/>
          <w:color w:val="auto"/>
          <w:szCs w:val="28"/>
        </w:rPr>
        <w:t>，特提请裁定。</w:t>
      </w:r>
    </w:p>
    <w:p>
      <w:pPr>
        <w:spacing w:line="540" w:lineRule="exact"/>
        <w:ind w:firstLine="420" w:firstLineChars="15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2"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何帅峰</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193" o:spid="_x0000_s1026" o:spt="202" type="#_x0000_t202" style="position:absolute;left:0pt;margin-left:0pt;margin-top:728.25pt;height:144pt;width:144pt;mso-position-vertical-relative:page;mso-wrap-style:none;z-index:251659264;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QC6x4qEBAAApAwAADgAAAGRycy9lMm9Eb2MueG1srVJLbtsw&#10;EN0H6B0I7mvKLlA4guWgRZBuiqRAmgPQFGkREDkEh7bkCyQ36Kqb7nMun6ND+pN+dkE2JOf3Zt48&#10;Lq5G17OtjmjBN3w6qTjTXkFr/brhD99v3s85wyR9K3vwuuE7jfxq+e5iMYRaz6CDvtWREYjHeggN&#10;71IKtRCoOu0kTiBoT0ED0clEZlyLNsqB0F0vZlX1UQwQ2xBBaUTyXh+CfFnwjdEq3RmDOrG+4TRb&#10;Kmcs5yqfYrmQ9TrK0Fl1HEO+YgonraemZ6hrmSTbRPsflLMqAoJJEwVOgDFW6cKB2Eyrf9jcdzLo&#10;woWWg+G8Jnw7WHW7/RaZbRs+48xLRxLtfzztfz7vfz2y6eWHvKAhYE1594Ey0/gZRhL65EdyZt6j&#10;iS7fxIhRnFa9O69Xj4mpXDSfzecVhRTFTgbhi5fyEDF90eBYfjQ8kn5lrXL7FdMh9ZSSu3m4sX1f&#10;NOz9Xw7CzB6RZz/MmF9pXI1HQitod8RnIOkb7ulvcrYJ0a47ajstPTF82iRqUPrm6kPJEZT0KJMf&#10;/04W/E+7ZL388O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l5AYtUAAAAKAQAADwAAAAAAAAAB&#10;ACAAAAAiAAAAZHJzL2Rvd25yZXYueG1sUEsBAhQAFAAAAAgAh07iQEAuseKhAQAAKQMAAA4AAAAA&#10;AAAAAQAgAAAAJAEAAGRycy9lMm9Eb2MueG1sUEsFBgAAAAAGAAYAWQEAADc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何帅峰</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93ED3"/>
    <w:rsid w:val="56F9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2025-09-13T05:59:55Z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