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539</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李政</w:t>
      </w:r>
      <w:r>
        <w:rPr>
          <w:rFonts w:hint="eastAsia" w:ascii="楷体_GB2312" w:eastAsia="楷体_GB2312"/>
          <w:szCs w:val="28"/>
        </w:rPr>
        <w:t>，男，</w:t>
      </w:r>
      <w:r>
        <w:rPr>
          <w:rFonts w:hint="eastAsia" w:ascii="楷体_GB2312" w:eastAsia="楷体_GB2312"/>
          <w:szCs w:val="28"/>
          <w:lang w:val="en-US" w:eastAsia="zh-CN"/>
        </w:rPr>
        <w:t>2002</w:t>
      </w:r>
      <w:r>
        <w:rPr>
          <w:rFonts w:ascii="楷体_GB2312" w:eastAsia="楷体_GB2312"/>
          <w:szCs w:val="28"/>
        </w:rPr>
        <w:t>年</w:t>
      </w:r>
      <w:r>
        <w:rPr>
          <w:rFonts w:hint="eastAsia" w:ascii="楷体_GB2312" w:eastAsia="楷体_GB2312"/>
          <w:szCs w:val="28"/>
          <w:lang w:val="en-US" w:eastAsia="zh-CN"/>
        </w:rPr>
        <w:t>6</w:t>
      </w:r>
      <w:r>
        <w:rPr>
          <w:rFonts w:ascii="楷体_GB2312" w:eastAsia="楷体_GB2312"/>
          <w:szCs w:val="28"/>
        </w:rPr>
        <w:t>月</w:t>
      </w:r>
      <w:r>
        <w:rPr>
          <w:rFonts w:hint="eastAsia" w:ascii="楷体_GB2312" w:eastAsia="楷体_GB2312"/>
          <w:szCs w:val="28"/>
          <w:lang w:val="en-US" w:eastAsia="zh-CN"/>
        </w:rPr>
        <w:t>2</w:t>
      </w:r>
      <w:r>
        <w:rPr>
          <w:rFonts w:ascii="楷体_GB2312" w:eastAsia="楷体_GB2312"/>
          <w:szCs w:val="28"/>
        </w:rPr>
        <w:t>日</w:t>
      </w:r>
      <w:r>
        <w:rPr>
          <w:rFonts w:hint="eastAsia" w:ascii="楷体_GB2312" w:eastAsia="楷体_GB2312"/>
          <w:szCs w:val="28"/>
        </w:rPr>
        <w:t>出生，汉族，原户籍所在地河南省</w:t>
      </w:r>
      <w:r>
        <w:rPr>
          <w:rFonts w:hint="eastAsia" w:ascii="楷体_GB2312" w:eastAsia="楷体_GB2312"/>
          <w:szCs w:val="28"/>
          <w:lang w:eastAsia="zh-CN"/>
        </w:rPr>
        <w:t>南召</w:t>
      </w:r>
      <w:r>
        <w:rPr>
          <w:rFonts w:hint="eastAsia" w:ascii="楷体_GB2312" w:eastAsia="楷体_GB2312"/>
          <w:szCs w:val="28"/>
        </w:rPr>
        <w:t>县</w:t>
      </w:r>
      <w:r>
        <w:rPr>
          <w:rFonts w:hint="eastAsia" w:ascii="楷体_GB2312" w:eastAsia="楷体_GB2312"/>
          <w:szCs w:val="28"/>
          <w:lang w:eastAsia="zh-CN"/>
        </w:rPr>
        <w:t>，</w:t>
      </w:r>
      <w:r>
        <w:rPr>
          <w:rFonts w:hint="eastAsia" w:ascii="楷体_GB2312" w:eastAsia="楷体_GB2312"/>
          <w:szCs w:val="28"/>
        </w:rPr>
        <w:t>因</w:t>
      </w:r>
      <w:r>
        <w:rPr>
          <w:rFonts w:hint="eastAsia" w:ascii="楷体_GB2312" w:hAnsi="宋体" w:eastAsia="楷体_GB2312"/>
          <w:spacing w:val="11"/>
          <w:szCs w:val="28"/>
          <w:lang w:eastAsia="zh-CN"/>
        </w:rPr>
        <w:t>抢劫、聚众斗殴</w:t>
      </w:r>
      <w:r>
        <w:rPr>
          <w:rFonts w:hint="eastAsia" w:ascii="楷体_GB2312" w:eastAsia="楷体_GB2312"/>
          <w:szCs w:val="28"/>
        </w:rPr>
        <w:t>罪经河南省</w:t>
      </w:r>
      <w:r>
        <w:rPr>
          <w:rFonts w:hint="eastAsia" w:ascii="楷体_GB2312" w:eastAsia="楷体_GB2312"/>
          <w:szCs w:val="28"/>
          <w:lang w:eastAsia="zh-CN"/>
        </w:rPr>
        <w:t>南召</w:t>
      </w:r>
      <w:r>
        <w:rPr>
          <w:rFonts w:hint="eastAsia" w:ascii="楷体_GB2312" w:eastAsia="楷体_GB2312"/>
          <w:szCs w:val="28"/>
        </w:rPr>
        <w:t>县人民法院于</w:t>
      </w:r>
      <w:r>
        <w:rPr>
          <w:rFonts w:ascii="楷体_GB2312" w:eastAsia="楷体_GB2312"/>
          <w:szCs w:val="28"/>
        </w:rPr>
        <w:t>202</w:t>
      </w:r>
      <w:r>
        <w:rPr>
          <w:rFonts w:hint="eastAsia" w:ascii="楷体_GB2312" w:eastAsia="楷体_GB2312"/>
          <w:szCs w:val="28"/>
          <w:lang w:val="en-US" w:eastAsia="zh-CN"/>
        </w:rPr>
        <w:t>3</w:t>
      </w:r>
      <w:r>
        <w:rPr>
          <w:rFonts w:ascii="楷体_GB2312" w:eastAsia="楷体_GB2312"/>
          <w:szCs w:val="28"/>
        </w:rPr>
        <w:t>年</w:t>
      </w:r>
      <w:r>
        <w:rPr>
          <w:rFonts w:hint="eastAsia" w:ascii="楷体_GB2312" w:eastAsia="楷体_GB2312"/>
          <w:szCs w:val="28"/>
          <w:lang w:val="en-US" w:eastAsia="zh-CN"/>
        </w:rPr>
        <w:t>4</w:t>
      </w:r>
      <w:r>
        <w:rPr>
          <w:rFonts w:ascii="楷体_GB2312" w:eastAsia="楷体_GB2312"/>
          <w:szCs w:val="28"/>
        </w:rPr>
        <w:t>月</w:t>
      </w:r>
      <w:r>
        <w:rPr>
          <w:rFonts w:hint="eastAsia" w:ascii="楷体_GB2312" w:eastAsia="楷体_GB2312"/>
          <w:szCs w:val="28"/>
          <w:lang w:val="en-US" w:eastAsia="zh-CN"/>
        </w:rPr>
        <w:t>27</w:t>
      </w:r>
      <w:r>
        <w:rPr>
          <w:rFonts w:ascii="楷体_GB2312" w:eastAsia="楷体_GB2312"/>
          <w:szCs w:val="28"/>
        </w:rPr>
        <w:t>日</w:t>
      </w:r>
      <w:r>
        <w:rPr>
          <w:rFonts w:hint="eastAsia" w:ascii="楷体_GB2312" w:eastAsia="楷体_GB2312"/>
          <w:szCs w:val="28"/>
        </w:rPr>
        <w:t>以（202</w:t>
      </w:r>
      <w:r>
        <w:rPr>
          <w:rFonts w:hint="eastAsia" w:ascii="楷体_GB2312" w:eastAsia="楷体_GB2312"/>
          <w:szCs w:val="28"/>
          <w:lang w:val="en-US" w:eastAsia="zh-CN"/>
        </w:rPr>
        <w:t>3</w:t>
      </w:r>
      <w:r>
        <w:rPr>
          <w:rFonts w:hint="eastAsia" w:ascii="楷体_GB2312" w:eastAsia="楷体_GB2312"/>
          <w:szCs w:val="28"/>
        </w:rPr>
        <w:t>）豫1</w:t>
      </w:r>
      <w:r>
        <w:rPr>
          <w:rFonts w:hint="eastAsia" w:ascii="楷体_GB2312" w:eastAsia="楷体_GB2312"/>
          <w:szCs w:val="28"/>
          <w:lang w:val="en-US" w:eastAsia="zh-CN"/>
        </w:rPr>
        <w:t>321</w:t>
      </w:r>
      <w:r>
        <w:rPr>
          <w:rFonts w:hint="eastAsia" w:ascii="楷体_GB2312" w:eastAsia="楷体_GB2312"/>
          <w:szCs w:val="28"/>
        </w:rPr>
        <w:t>刑初</w:t>
      </w:r>
      <w:r>
        <w:rPr>
          <w:rFonts w:hint="eastAsia" w:ascii="楷体_GB2312" w:eastAsia="楷体_GB2312"/>
          <w:szCs w:val="28"/>
          <w:lang w:val="en-US" w:eastAsia="zh-CN"/>
        </w:rPr>
        <w:t>103</w:t>
      </w:r>
      <w:r>
        <w:rPr>
          <w:rFonts w:hint="eastAsia" w:ascii="楷体_GB2312" w:eastAsia="楷体_GB2312"/>
          <w:szCs w:val="28"/>
        </w:rPr>
        <w:t>号刑事判决书判处有期徒刑</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val="en-US" w:eastAsia="zh-CN"/>
        </w:rPr>
        <w:t>6个月</w:t>
      </w:r>
      <w:r>
        <w:rPr>
          <w:rFonts w:hint="eastAsia" w:ascii="楷体_GB2312" w:eastAsia="楷体_GB2312"/>
          <w:szCs w:val="28"/>
        </w:rPr>
        <w:t>，</w:t>
      </w:r>
      <w:r>
        <w:rPr>
          <w:rFonts w:hint="eastAsia" w:ascii="楷体_GB2312" w:eastAsia="楷体_GB2312"/>
          <w:szCs w:val="28"/>
          <w:lang w:eastAsia="zh-CN"/>
        </w:rPr>
        <w:t>并处罚金人民币</w:t>
      </w:r>
      <w:r>
        <w:rPr>
          <w:rFonts w:hint="eastAsia" w:ascii="楷体_GB2312" w:eastAsia="楷体_GB2312"/>
          <w:szCs w:val="28"/>
          <w:lang w:val="en-US" w:eastAsia="zh-CN"/>
        </w:rPr>
        <w:t>5000元（已履行），</w:t>
      </w:r>
      <w:r>
        <w:rPr>
          <w:rFonts w:hint="eastAsia" w:ascii="楷体_GB2312" w:eastAsia="楷体_GB2312"/>
          <w:szCs w:val="28"/>
        </w:rPr>
        <w:t>刑期自</w:t>
      </w:r>
      <w:r>
        <w:rPr>
          <w:rFonts w:ascii="楷体_GB2312" w:eastAsia="楷体_GB2312"/>
          <w:szCs w:val="28"/>
        </w:rPr>
        <w:t>2022年</w:t>
      </w:r>
      <w:r>
        <w:rPr>
          <w:rFonts w:hint="eastAsia" w:ascii="楷体_GB2312" w:eastAsia="楷体_GB2312"/>
          <w:szCs w:val="28"/>
          <w:lang w:val="en-US" w:eastAsia="zh-CN"/>
        </w:rPr>
        <w:t>10</w:t>
      </w:r>
      <w:r>
        <w:rPr>
          <w:rFonts w:ascii="楷体_GB2312" w:eastAsia="楷体_GB2312"/>
          <w:szCs w:val="28"/>
        </w:rPr>
        <w:t>月</w:t>
      </w:r>
      <w:r>
        <w:rPr>
          <w:rFonts w:hint="eastAsia" w:ascii="楷体_GB2312" w:eastAsia="楷体_GB2312"/>
          <w:szCs w:val="28"/>
          <w:lang w:val="en-US" w:eastAsia="zh-CN"/>
        </w:rPr>
        <w:t>3</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6</w:t>
      </w:r>
      <w:r>
        <w:rPr>
          <w:rFonts w:hint="eastAsia" w:ascii="楷体_GB2312" w:eastAsia="楷体_GB2312"/>
          <w:szCs w:val="28"/>
        </w:rPr>
        <w:t>年</w:t>
      </w:r>
      <w:r>
        <w:rPr>
          <w:rFonts w:hint="eastAsia" w:ascii="楷体_GB2312" w:eastAsia="楷体_GB2312"/>
          <w:szCs w:val="28"/>
          <w:lang w:val="en-US" w:eastAsia="zh-CN"/>
        </w:rPr>
        <w:t>4</w:t>
      </w:r>
      <w:r>
        <w:rPr>
          <w:rFonts w:hint="eastAsia" w:ascii="楷体_GB2312" w:eastAsia="楷体_GB2312"/>
          <w:szCs w:val="28"/>
        </w:rPr>
        <w:t>月</w:t>
      </w:r>
      <w:r>
        <w:rPr>
          <w:rFonts w:hint="eastAsia" w:ascii="楷体_GB2312" w:eastAsia="楷体_GB2312"/>
          <w:szCs w:val="28"/>
          <w:lang w:val="en-US" w:eastAsia="zh-CN"/>
        </w:rPr>
        <w:t>2</w:t>
      </w:r>
      <w:r>
        <w:rPr>
          <w:rFonts w:hint="eastAsia" w:ascii="楷体_GB2312" w:eastAsia="楷体_GB2312"/>
          <w:szCs w:val="28"/>
        </w:rPr>
        <w:t>日。于</w:t>
      </w:r>
      <w:r>
        <w:rPr>
          <w:rFonts w:ascii="楷体_GB2312" w:eastAsia="楷体_GB2312"/>
          <w:szCs w:val="28"/>
        </w:rPr>
        <w:t>2023年</w:t>
      </w:r>
      <w:r>
        <w:rPr>
          <w:rFonts w:hint="eastAsia" w:ascii="楷体_GB2312" w:eastAsia="楷体_GB2312"/>
          <w:szCs w:val="28"/>
          <w:lang w:val="en-US" w:eastAsia="zh-CN"/>
        </w:rPr>
        <w:t>6</w:t>
      </w:r>
      <w:r>
        <w:rPr>
          <w:rFonts w:ascii="楷体_GB2312" w:eastAsia="楷体_GB2312"/>
          <w:szCs w:val="28"/>
        </w:rPr>
        <w:t>月</w:t>
      </w:r>
      <w:r>
        <w:rPr>
          <w:rFonts w:hint="eastAsia" w:ascii="楷体_GB2312" w:eastAsia="楷体_GB2312"/>
          <w:szCs w:val="28"/>
          <w:lang w:val="en-US" w:eastAsia="zh-CN"/>
        </w:rPr>
        <w:t>12</w:t>
      </w:r>
      <w:r>
        <w:rPr>
          <w:rFonts w:ascii="楷体_GB2312" w:eastAsia="楷体_GB2312"/>
          <w:szCs w:val="28"/>
        </w:rPr>
        <w:t>日</w:t>
      </w:r>
      <w:r>
        <w:rPr>
          <w:rFonts w:hint="eastAsia" w:ascii="楷体_GB2312" w:eastAsia="楷体_GB2312"/>
          <w:szCs w:val="28"/>
        </w:rPr>
        <w:t>送我狱服刑改造。服刑期间执行刑期变动情况：无，现余刑</w:t>
      </w:r>
      <w:r>
        <w:rPr>
          <w:rFonts w:hint="eastAsia" w:ascii="楷体_GB2312" w:eastAsia="楷体_GB2312"/>
          <w:szCs w:val="28"/>
          <w:lang w:val="en-US" w:eastAsia="zh-CN"/>
        </w:rPr>
        <w:t>8</w:t>
      </w:r>
      <w:r>
        <w:rPr>
          <w:rFonts w:hint="eastAsia" w:ascii="楷体_GB2312" w:eastAsia="楷体_GB2312"/>
          <w:szCs w:val="28"/>
        </w:rPr>
        <w:t>个月</w:t>
      </w:r>
      <w:r>
        <w:rPr>
          <w:rFonts w:hint="eastAsia" w:ascii="楷体_GB2312" w:eastAsia="楷体_GB2312"/>
          <w:szCs w:val="28"/>
          <w:lang w:val="en-US" w:eastAsia="zh-CN"/>
        </w:rPr>
        <w:t>8天</w:t>
      </w:r>
      <w:r>
        <w:rPr>
          <w:rFonts w:hint="eastAsia" w:ascii="楷体_GB2312" w:eastAsia="楷体_GB2312"/>
          <w:szCs w:val="28"/>
        </w:rPr>
        <w:t>。</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hint="eastAsia"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hint="eastAsia" w:ascii="楷体_GB2312" w:eastAsia="楷体_GB2312"/>
          <w:snapToGrid w:val="0"/>
          <w:szCs w:val="28"/>
          <w:u w:val="single"/>
        </w:rPr>
      </w:pPr>
      <w:r>
        <w:rPr>
          <w:rFonts w:hint="eastAsia" w:ascii="楷体_GB2312" w:hAnsi="Times New Roman" w:eastAsia="楷体_GB2312" w:cs="Times New Roman"/>
          <w:snapToGrid w:val="0"/>
          <w:szCs w:val="28"/>
          <w:u w:val="single"/>
          <w:lang w:val="en-US" w:eastAsia="zh-CN"/>
        </w:rPr>
        <w:t>该犯在改造当中，202</w:t>
      </w:r>
      <w:r>
        <w:rPr>
          <w:rFonts w:hint="eastAsia" w:ascii="楷体_GB2312" w:eastAsia="楷体_GB2312" w:cs="Times New Roman"/>
          <w:snapToGrid w:val="0"/>
          <w:szCs w:val="28"/>
          <w:u w:val="single"/>
          <w:lang w:val="en-US" w:eastAsia="zh-CN"/>
        </w:rPr>
        <w:t>5</w:t>
      </w:r>
      <w:r>
        <w:rPr>
          <w:rFonts w:hint="eastAsia" w:ascii="楷体_GB2312" w:hAnsi="Times New Roman" w:eastAsia="楷体_GB2312" w:cs="Times New Roman"/>
          <w:snapToGrid w:val="0"/>
          <w:szCs w:val="28"/>
          <w:u w:val="single"/>
          <w:lang w:val="en-US" w:eastAsia="zh-CN"/>
        </w:rPr>
        <w:t>年</w:t>
      </w:r>
      <w:r>
        <w:rPr>
          <w:rFonts w:hint="eastAsia" w:ascii="楷体_GB2312" w:eastAsia="楷体_GB2312" w:cs="Times New Roman"/>
          <w:snapToGrid w:val="0"/>
          <w:szCs w:val="28"/>
          <w:u w:val="single"/>
          <w:lang w:val="en-US" w:eastAsia="zh-CN"/>
        </w:rPr>
        <w:t>6</w:t>
      </w:r>
      <w:r>
        <w:rPr>
          <w:rFonts w:hint="eastAsia" w:ascii="楷体_GB2312" w:hAnsi="Times New Roman" w:eastAsia="楷体_GB2312" w:cs="Times New Roman"/>
          <w:snapToGrid w:val="0"/>
          <w:szCs w:val="28"/>
          <w:u w:val="single"/>
          <w:lang w:val="en-US" w:eastAsia="zh-CN"/>
        </w:rPr>
        <w:t>月1</w:t>
      </w:r>
      <w:r>
        <w:rPr>
          <w:rFonts w:hint="eastAsia" w:ascii="楷体_GB2312" w:eastAsia="楷体_GB2312" w:cs="Times New Roman"/>
          <w:snapToGrid w:val="0"/>
          <w:szCs w:val="28"/>
          <w:u w:val="single"/>
          <w:lang w:val="en-US" w:eastAsia="zh-CN"/>
        </w:rPr>
        <w:t>2</w:t>
      </w:r>
      <w:r>
        <w:rPr>
          <w:rFonts w:hint="eastAsia" w:ascii="楷体_GB2312" w:hAnsi="Times New Roman" w:eastAsia="楷体_GB2312" w:cs="Times New Roman"/>
          <w:snapToGrid w:val="0"/>
          <w:szCs w:val="28"/>
          <w:u w:val="single"/>
          <w:lang w:val="en-US" w:eastAsia="zh-CN"/>
        </w:rPr>
        <w:t>日该犯被直属一监区罪犯李勇辱骂后忍无可忍，还口骂人被监狱给予扣除计分考核分</w:t>
      </w:r>
      <w:r>
        <w:rPr>
          <w:rFonts w:hint="eastAsia" w:ascii="楷体_GB2312" w:eastAsia="楷体_GB2312" w:cs="Times New Roman"/>
          <w:snapToGrid w:val="0"/>
          <w:szCs w:val="28"/>
          <w:u w:val="single"/>
          <w:lang w:val="en-US" w:eastAsia="zh-CN"/>
        </w:rPr>
        <w:t>3</w:t>
      </w:r>
      <w:r>
        <w:rPr>
          <w:rFonts w:hint="eastAsia" w:ascii="楷体_GB2312" w:hAnsi="Times New Roman" w:eastAsia="楷体_GB2312" w:cs="Times New Roman"/>
          <w:snapToGrid w:val="0"/>
          <w:szCs w:val="28"/>
          <w:u w:val="single"/>
          <w:lang w:val="en-US" w:eastAsia="zh-CN"/>
        </w:rPr>
        <w:t>分的处罚，经干警谈话教育后，该犯能够充分认识到遵规守纪的重要意义，再未出现违规违纪情况；能够充分认识到遵规守纪的重要意义，严格要求自己，熟记熟背《服刑人员行为规范》，以规范为准绳来严格约束自己的一言一行，努力养成良好的行为习惯。</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w:t>
      </w:r>
      <w:r>
        <w:rPr>
          <w:rFonts w:hint="eastAsia" w:ascii="楷体_GB2312" w:eastAsia="楷体_GB2312"/>
          <w:szCs w:val="28"/>
          <w:u w:val="single"/>
        </w:rPr>
        <w:t>24年</w:t>
      </w:r>
      <w:r>
        <w:rPr>
          <w:rFonts w:hint="eastAsia" w:ascii="楷体_GB2312" w:eastAsia="楷体_GB2312"/>
          <w:szCs w:val="28"/>
          <w:u w:val="single"/>
          <w:lang w:val="en-US" w:eastAsia="zh-CN"/>
        </w:rPr>
        <w:t>3</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2024年9月、2025年3月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3</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李政</w:t>
      </w:r>
      <w:r>
        <w:rPr>
          <w:rFonts w:hint="eastAsia" w:ascii="楷体_GB2312" w:eastAsia="楷体_GB2312"/>
          <w:szCs w:val="28"/>
        </w:rPr>
        <w:t>予以减刑</w:t>
      </w:r>
      <w:r>
        <w:rPr>
          <w:rFonts w:hint="eastAsia" w:ascii="楷体_GB2312" w:eastAsia="楷体_GB2312"/>
          <w:szCs w:val="28"/>
          <w:u w:val="single"/>
        </w:rPr>
        <w:t xml:space="preserve"> </w:t>
      </w:r>
      <w:r>
        <w:rPr>
          <w:rFonts w:hint="eastAsia" w:ascii="楷体_GB2312" w:eastAsia="楷体_GB2312"/>
          <w:szCs w:val="28"/>
          <w:u w:val="single"/>
          <w:lang w:eastAsia="zh-CN"/>
        </w:rPr>
        <w:t>四</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lang w:eastAsia="zh-CN"/>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r>
        <w:rPr>
          <w:rFonts w:hint="eastAsia" w:ascii="楷体_GB2312" w:eastAsia="楷体_GB2312"/>
          <w:szCs w:val="28"/>
        </w:rPr>
        <w:t>附：罪犯</w:t>
      </w:r>
      <w:r>
        <w:rPr>
          <w:rFonts w:hint="eastAsia" w:ascii="楷体_GB2312" w:eastAsia="楷体_GB2312"/>
          <w:szCs w:val="28"/>
          <w:u w:val="single"/>
          <w:lang w:eastAsia="zh-CN"/>
        </w:rPr>
        <w:t>李政</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7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