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537</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王明</w:t>
      </w:r>
      <w:r>
        <w:rPr>
          <w:rFonts w:hint="eastAsia" w:ascii="楷体_GB2312" w:eastAsia="楷体_GB2312"/>
          <w:szCs w:val="28"/>
        </w:rPr>
        <w:t>，男，</w:t>
      </w:r>
      <w:r>
        <w:rPr>
          <w:rFonts w:hint="eastAsia" w:ascii="楷体_GB2312" w:eastAsia="楷体_GB2312"/>
          <w:szCs w:val="28"/>
          <w:lang w:val="en-US" w:eastAsia="zh-CN"/>
        </w:rPr>
        <w:t>1989</w:t>
      </w:r>
      <w:r>
        <w:rPr>
          <w:rFonts w:ascii="楷体_GB2312" w:eastAsia="楷体_GB2312"/>
          <w:szCs w:val="28"/>
        </w:rPr>
        <w:t>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5</w:t>
      </w:r>
      <w:r>
        <w:rPr>
          <w:rFonts w:ascii="楷体_GB2312" w:eastAsia="楷体_GB2312"/>
          <w:szCs w:val="28"/>
        </w:rPr>
        <w:t>日</w:t>
      </w:r>
      <w:r>
        <w:rPr>
          <w:rFonts w:hint="eastAsia" w:ascii="楷体_GB2312" w:eastAsia="楷体_GB2312"/>
          <w:szCs w:val="28"/>
        </w:rPr>
        <w:t>出生，汉族，原户籍所在地河南省</w:t>
      </w:r>
      <w:r>
        <w:rPr>
          <w:rFonts w:hint="eastAsia" w:ascii="楷体_GB2312" w:eastAsia="楷体_GB2312"/>
          <w:szCs w:val="28"/>
          <w:lang w:eastAsia="zh-CN"/>
        </w:rPr>
        <w:t>汝南</w:t>
      </w:r>
      <w:r>
        <w:rPr>
          <w:rFonts w:hint="eastAsia" w:ascii="楷体_GB2312" w:eastAsia="楷体_GB2312"/>
          <w:szCs w:val="28"/>
        </w:rPr>
        <w:t>县</w:t>
      </w:r>
      <w:r>
        <w:rPr>
          <w:rFonts w:hint="eastAsia" w:ascii="楷体_GB2312" w:eastAsia="楷体_GB2312"/>
          <w:szCs w:val="28"/>
          <w:lang w:eastAsia="zh-CN"/>
        </w:rPr>
        <w:t>，</w:t>
      </w:r>
      <w:r>
        <w:rPr>
          <w:rFonts w:hint="eastAsia" w:ascii="楷体_GB2312" w:eastAsia="楷体_GB2312"/>
          <w:szCs w:val="28"/>
        </w:rPr>
        <w:t>因</w:t>
      </w:r>
      <w:r>
        <w:rPr>
          <w:rFonts w:hint="eastAsia" w:ascii="楷体_GB2312" w:eastAsia="楷体_GB2312"/>
          <w:szCs w:val="28"/>
          <w:lang w:eastAsia="zh-CN"/>
        </w:rPr>
        <w:t>介绍卖淫</w:t>
      </w:r>
      <w:r>
        <w:rPr>
          <w:rFonts w:hint="eastAsia" w:ascii="楷体_GB2312" w:eastAsia="楷体_GB2312"/>
          <w:szCs w:val="28"/>
        </w:rPr>
        <w:t>罪经河南省</w:t>
      </w:r>
      <w:r>
        <w:rPr>
          <w:rFonts w:hint="eastAsia" w:ascii="楷体_GB2312" w:eastAsia="楷体_GB2312"/>
          <w:szCs w:val="28"/>
          <w:lang w:eastAsia="zh-CN"/>
        </w:rPr>
        <w:t>驻马店市驿城区</w:t>
      </w:r>
      <w:r>
        <w:rPr>
          <w:rFonts w:hint="eastAsia" w:ascii="楷体_GB2312" w:eastAsia="楷体_GB2312"/>
          <w:szCs w:val="28"/>
        </w:rPr>
        <w:t>人民法院于</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8</w:t>
      </w:r>
      <w:r>
        <w:rPr>
          <w:rFonts w:ascii="楷体_GB2312" w:eastAsia="楷体_GB2312"/>
          <w:szCs w:val="28"/>
        </w:rPr>
        <w:t>月</w:t>
      </w:r>
      <w:r>
        <w:rPr>
          <w:rFonts w:hint="eastAsia" w:ascii="楷体_GB2312" w:eastAsia="楷体_GB2312"/>
          <w:szCs w:val="28"/>
          <w:lang w:val="en-US" w:eastAsia="zh-CN"/>
        </w:rPr>
        <w:t>26</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1</w:t>
      </w:r>
      <w:r>
        <w:rPr>
          <w:rFonts w:hint="eastAsia" w:ascii="楷体_GB2312" w:eastAsia="楷体_GB2312"/>
          <w:szCs w:val="28"/>
        </w:rPr>
        <w:t>）豫</w:t>
      </w:r>
      <w:r>
        <w:rPr>
          <w:rFonts w:hint="eastAsia" w:ascii="楷体_GB2312" w:eastAsia="楷体_GB2312"/>
          <w:szCs w:val="28"/>
          <w:lang w:val="en-US" w:eastAsia="zh-CN"/>
        </w:rPr>
        <w:t>1702</w:t>
      </w:r>
      <w:r>
        <w:rPr>
          <w:rFonts w:hint="eastAsia" w:ascii="楷体_GB2312" w:eastAsia="楷体_GB2312"/>
          <w:szCs w:val="28"/>
        </w:rPr>
        <w:t>刑初</w:t>
      </w:r>
      <w:r>
        <w:rPr>
          <w:rFonts w:hint="eastAsia" w:ascii="楷体_GB2312" w:eastAsia="楷体_GB2312"/>
          <w:szCs w:val="28"/>
          <w:lang w:val="en-US" w:eastAsia="zh-CN"/>
        </w:rPr>
        <w:t>688</w:t>
      </w:r>
      <w:r>
        <w:rPr>
          <w:rFonts w:hint="eastAsia" w:ascii="楷体_GB2312" w:eastAsia="楷体_GB2312"/>
          <w:szCs w:val="28"/>
        </w:rPr>
        <w:t>号刑事判决书判处有期徒刑</w:t>
      </w:r>
      <w:r>
        <w:rPr>
          <w:rFonts w:hint="eastAsia" w:ascii="楷体_GB2312" w:eastAsia="楷体_GB2312"/>
          <w:szCs w:val="28"/>
          <w:lang w:val="en-US" w:eastAsia="zh-CN"/>
        </w:rPr>
        <w:t>5</w:t>
      </w:r>
      <w:r>
        <w:rPr>
          <w:rFonts w:hint="eastAsia" w:ascii="楷体_GB2312" w:eastAsia="楷体_GB2312"/>
          <w:szCs w:val="28"/>
        </w:rPr>
        <w:t>年6个月，</w:t>
      </w:r>
      <w:r>
        <w:rPr>
          <w:rFonts w:hint="eastAsia" w:ascii="楷体_GB2312" w:eastAsia="楷体_GB2312"/>
          <w:szCs w:val="28"/>
          <w:lang w:eastAsia="zh-CN"/>
        </w:rPr>
        <w:t>并处罚金</w:t>
      </w:r>
      <w:r>
        <w:rPr>
          <w:rFonts w:hint="eastAsia" w:ascii="楷体_GB2312" w:eastAsia="楷体_GB2312"/>
          <w:szCs w:val="28"/>
        </w:rPr>
        <w:t>人民币</w:t>
      </w:r>
      <w:r>
        <w:rPr>
          <w:rFonts w:hint="eastAsia" w:ascii="楷体_GB2312" w:eastAsia="楷体_GB2312"/>
          <w:szCs w:val="28"/>
          <w:lang w:val="en-US" w:eastAsia="zh-CN"/>
        </w:rPr>
        <w:t>150</w:t>
      </w:r>
      <w:r>
        <w:rPr>
          <w:rFonts w:hint="eastAsia" w:ascii="楷体_GB2312" w:eastAsia="楷体_GB2312"/>
          <w:szCs w:val="28"/>
        </w:rPr>
        <w:t>000元，</w:t>
      </w:r>
      <w:r>
        <w:rPr>
          <w:rFonts w:hint="eastAsia" w:ascii="楷体_GB2312" w:eastAsia="楷体_GB2312"/>
          <w:szCs w:val="28"/>
          <w:lang w:eastAsia="zh-CN"/>
        </w:rPr>
        <w:t>追缴违法所得人民币</w:t>
      </w:r>
      <w:r>
        <w:rPr>
          <w:rFonts w:hint="eastAsia" w:ascii="楷体_GB2312" w:eastAsia="楷体_GB2312"/>
          <w:szCs w:val="28"/>
          <w:lang w:val="en-US" w:eastAsia="zh-CN"/>
        </w:rPr>
        <w:t>68103元，</w:t>
      </w:r>
      <w:r>
        <w:rPr>
          <w:rFonts w:hint="eastAsia" w:ascii="楷体_GB2312" w:eastAsia="楷体_GB2312"/>
          <w:szCs w:val="28"/>
        </w:rPr>
        <w:t>刑期自</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1</w:t>
      </w:r>
      <w:r>
        <w:rPr>
          <w:rFonts w:ascii="楷体_GB2312" w:eastAsia="楷体_GB2312"/>
          <w:szCs w:val="28"/>
        </w:rPr>
        <w:t>月</w:t>
      </w:r>
      <w:r>
        <w:rPr>
          <w:rFonts w:hint="eastAsia" w:ascii="楷体_GB2312" w:eastAsia="楷体_GB2312"/>
          <w:szCs w:val="28"/>
          <w:lang w:val="en-US" w:eastAsia="zh-CN"/>
        </w:rPr>
        <w:t>14</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7</w:t>
      </w:r>
      <w:r>
        <w:rPr>
          <w:rFonts w:hint="eastAsia" w:ascii="楷体_GB2312" w:eastAsia="楷体_GB2312"/>
          <w:szCs w:val="28"/>
        </w:rPr>
        <w:t>月</w:t>
      </w:r>
      <w:r>
        <w:rPr>
          <w:rFonts w:hint="eastAsia" w:ascii="楷体_GB2312" w:eastAsia="楷体_GB2312"/>
          <w:szCs w:val="28"/>
          <w:lang w:val="en-US" w:eastAsia="zh-CN"/>
        </w:rPr>
        <w:t>13</w:t>
      </w:r>
      <w:r>
        <w:rPr>
          <w:rFonts w:hint="eastAsia" w:ascii="楷体_GB2312" w:eastAsia="楷体_GB2312"/>
          <w:szCs w:val="28"/>
        </w:rPr>
        <w:t>日。</w:t>
      </w:r>
      <w:r>
        <w:rPr>
          <w:rFonts w:hint="eastAsia" w:ascii="楷体_GB2312" w:eastAsia="楷体_GB2312"/>
          <w:szCs w:val="28"/>
          <w:lang w:eastAsia="zh-CN"/>
        </w:rPr>
        <w:t>王明</w:t>
      </w:r>
      <w:r>
        <w:rPr>
          <w:rFonts w:hint="eastAsia" w:ascii="楷体_GB2312" w:eastAsia="楷体_GB2312"/>
          <w:szCs w:val="28"/>
        </w:rPr>
        <w:t>不服，提出上诉</w:t>
      </w:r>
      <w:r>
        <w:rPr>
          <w:rFonts w:hint="eastAsia" w:ascii="楷体_GB2312" w:eastAsia="楷体_GB2312"/>
          <w:szCs w:val="28"/>
          <w:lang w:eastAsia="zh-CN"/>
        </w:rPr>
        <w:t>，</w:t>
      </w:r>
      <w:r>
        <w:rPr>
          <w:rFonts w:hint="eastAsia" w:ascii="楷体_GB2312" w:eastAsia="楷体_GB2312"/>
          <w:szCs w:val="28"/>
        </w:rPr>
        <w:t>经</w:t>
      </w:r>
      <w:r>
        <w:rPr>
          <w:rFonts w:ascii="楷体_GB2312" w:eastAsia="楷体_GB2312"/>
          <w:szCs w:val="28"/>
        </w:rPr>
        <w:t>河南省</w:t>
      </w:r>
      <w:r>
        <w:rPr>
          <w:rFonts w:hint="eastAsia" w:ascii="楷体_GB2312" w:eastAsia="楷体_GB2312"/>
          <w:szCs w:val="28"/>
          <w:lang w:eastAsia="zh-CN"/>
        </w:rPr>
        <w:t>驻马店市中级</w:t>
      </w:r>
      <w:r>
        <w:rPr>
          <w:rFonts w:ascii="楷体_GB2312" w:eastAsia="楷体_GB2312"/>
          <w:szCs w:val="28"/>
        </w:rPr>
        <w:t>人民法院</w:t>
      </w:r>
      <w:r>
        <w:rPr>
          <w:rFonts w:hint="eastAsia" w:ascii="楷体_GB2312" w:eastAsia="楷体_GB2312"/>
          <w:szCs w:val="28"/>
        </w:rPr>
        <w:t>于202</w:t>
      </w:r>
      <w:r>
        <w:rPr>
          <w:rFonts w:hint="eastAsia" w:ascii="楷体_GB2312" w:eastAsia="楷体_GB2312"/>
          <w:szCs w:val="28"/>
          <w:lang w:val="en-US" w:eastAsia="zh-CN"/>
        </w:rPr>
        <w:t>1</w:t>
      </w:r>
      <w:r>
        <w:rPr>
          <w:rFonts w:hint="eastAsia" w:ascii="楷体_GB2312" w:eastAsia="楷体_GB2312"/>
          <w:szCs w:val="28"/>
        </w:rPr>
        <w:t>年</w:t>
      </w:r>
      <w:r>
        <w:rPr>
          <w:rFonts w:hint="eastAsia" w:ascii="楷体_GB2312" w:eastAsia="楷体_GB2312"/>
          <w:szCs w:val="28"/>
          <w:lang w:val="en-US" w:eastAsia="zh-CN"/>
        </w:rPr>
        <w:t>9</w:t>
      </w:r>
      <w:r>
        <w:rPr>
          <w:rFonts w:hint="eastAsia" w:ascii="楷体_GB2312" w:eastAsia="楷体_GB2312"/>
          <w:szCs w:val="28"/>
        </w:rPr>
        <w:t>月</w:t>
      </w:r>
      <w:r>
        <w:rPr>
          <w:rFonts w:hint="eastAsia" w:ascii="楷体_GB2312" w:eastAsia="楷体_GB2312"/>
          <w:szCs w:val="28"/>
          <w:lang w:val="en-US" w:eastAsia="zh-CN"/>
        </w:rPr>
        <w:t>28</w:t>
      </w:r>
      <w:r>
        <w:rPr>
          <w:rFonts w:hint="eastAsia" w:ascii="楷体_GB2312" w:eastAsia="楷体_GB2312"/>
          <w:szCs w:val="28"/>
        </w:rPr>
        <w:t>日以（202</w:t>
      </w:r>
      <w:r>
        <w:rPr>
          <w:rFonts w:hint="eastAsia" w:ascii="楷体_GB2312" w:eastAsia="楷体_GB2312"/>
          <w:szCs w:val="28"/>
          <w:lang w:val="en-US" w:eastAsia="zh-CN"/>
        </w:rPr>
        <w:t>1</w:t>
      </w:r>
      <w:r>
        <w:rPr>
          <w:rFonts w:hint="eastAsia" w:ascii="楷体_GB2312" w:eastAsia="楷体_GB2312"/>
          <w:szCs w:val="28"/>
        </w:rPr>
        <w:t>）豫</w:t>
      </w:r>
      <w:r>
        <w:rPr>
          <w:rFonts w:hint="eastAsia" w:ascii="楷体_GB2312" w:eastAsia="楷体_GB2312"/>
          <w:szCs w:val="28"/>
          <w:lang w:val="en-US" w:eastAsia="zh-CN"/>
        </w:rPr>
        <w:t>17</w:t>
      </w:r>
      <w:r>
        <w:rPr>
          <w:rFonts w:hint="eastAsia" w:ascii="楷体_GB2312" w:eastAsia="楷体_GB2312"/>
          <w:szCs w:val="28"/>
        </w:rPr>
        <w:t>刑</w:t>
      </w:r>
      <w:r>
        <w:rPr>
          <w:rFonts w:hint="eastAsia" w:ascii="楷体_GB2312" w:eastAsia="楷体_GB2312"/>
          <w:szCs w:val="28"/>
          <w:lang w:eastAsia="zh-CN"/>
        </w:rPr>
        <w:t>终</w:t>
      </w:r>
      <w:r>
        <w:rPr>
          <w:rFonts w:hint="eastAsia" w:ascii="楷体_GB2312" w:eastAsia="楷体_GB2312"/>
          <w:szCs w:val="28"/>
          <w:lang w:val="en-US" w:eastAsia="zh-CN"/>
        </w:rPr>
        <w:t>761</w:t>
      </w:r>
      <w:r>
        <w:rPr>
          <w:rFonts w:hint="eastAsia" w:ascii="楷体_GB2312" w:eastAsia="楷体_GB2312"/>
          <w:szCs w:val="28"/>
        </w:rPr>
        <w:t>号刑事</w:t>
      </w:r>
      <w:r>
        <w:rPr>
          <w:rFonts w:hint="eastAsia" w:ascii="楷体_GB2312" w:eastAsia="楷体_GB2312"/>
          <w:szCs w:val="28"/>
          <w:lang w:eastAsia="zh-CN"/>
        </w:rPr>
        <w:t>判决书</w:t>
      </w:r>
      <w:r>
        <w:rPr>
          <w:rFonts w:hint="eastAsia" w:ascii="楷体_GB2312" w:eastAsia="楷体_GB2312"/>
          <w:szCs w:val="28"/>
        </w:rPr>
        <w:t>裁定：</w:t>
      </w:r>
      <w:r>
        <w:rPr>
          <w:rFonts w:hint="eastAsia" w:ascii="楷体_GB2312" w:eastAsia="楷体_GB2312"/>
          <w:szCs w:val="28"/>
          <w:lang w:eastAsia="zh-CN"/>
        </w:rPr>
        <w:t>驳回上诉，维持原判。</w:t>
      </w:r>
      <w:r>
        <w:rPr>
          <w:rFonts w:hint="eastAsia" w:ascii="楷体_GB2312" w:eastAsia="楷体_GB2312"/>
          <w:szCs w:val="28"/>
        </w:rPr>
        <w:t>于</w:t>
      </w:r>
      <w:r>
        <w:rPr>
          <w:rFonts w:ascii="楷体_GB2312" w:eastAsia="楷体_GB2312"/>
          <w:szCs w:val="28"/>
        </w:rPr>
        <w:t>202</w:t>
      </w:r>
      <w:r>
        <w:rPr>
          <w:rFonts w:hint="eastAsia" w:ascii="楷体_GB2312" w:eastAsia="楷体_GB2312"/>
          <w:szCs w:val="28"/>
          <w:lang w:val="en-US" w:eastAsia="zh-CN"/>
        </w:rPr>
        <w:t>1</w:t>
      </w:r>
      <w:r>
        <w:rPr>
          <w:rFonts w:ascii="楷体_GB2312" w:eastAsia="楷体_GB2312"/>
          <w:szCs w:val="28"/>
        </w:rPr>
        <w:t>年</w:t>
      </w:r>
      <w:r>
        <w:rPr>
          <w:rFonts w:hint="eastAsia" w:ascii="楷体_GB2312" w:eastAsia="楷体_GB2312"/>
          <w:szCs w:val="28"/>
          <w:lang w:val="en-US" w:eastAsia="zh-CN"/>
        </w:rPr>
        <w:t>12</w:t>
      </w:r>
      <w:r>
        <w:rPr>
          <w:rFonts w:ascii="楷体_GB2312" w:eastAsia="楷体_GB2312"/>
          <w:szCs w:val="28"/>
        </w:rPr>
        <w:t>月</w:t>
      </w:r>
      <w:r>
        <w:rPr>
          <w:rFonts w:hint="eastAsia" w:ascii="楷体_GB2312" w:eastAsia="楷体_GB2312"/>
          <w:szCs w:val="28"/>
          <w:lang w:val="en-US" w:eastAsia="zh-CN"/>
        </w:rPr>
        <w:t>1</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10个月1</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2022年8月、20</w:t>
      </w:r>
      <w:r>
        <w:rPr>
          <w:rFonts w:hint="eastAsia" w:ascii="楷体_GB2312" w:eastAsia="楷体_GB2312"/>
          <w:szCs w:val="28"/>
          <w:u w:val="single"/>
        </w:rPr>
        <w:t>23年</w:t>
      </w:r>
      <w:r>
        <w:rPr>
          <w:rFonts w:hint="eastAsia" w:ascii="楷体_GB2312" w:eastAsia="楷体_GB2312"/>
          <w:szCs w:val="28"/>
          <w:u w:val="single"/>
          <w:lang w:val="en-US" w:eastAsia="zh-CN"/>
        </w:rPr>
        <w:t>8</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1</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2024年7月、2024年12月、2025年5月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6</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王明</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六</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王明</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B24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