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FF0000"/>
          <w:sz w:val="44"/>
          <w:szCs w:val="44"/>
        </w:rPr>
      </w:pPr>
      <w:r>
        <w:rPr>
          <w:rFonts w:hint="eastAsia" w:ascii="宋体" w:hAnsi="宋体"/>
          <w:b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（2025）宛狱减字第</w:t>
      </w:r>
      <w:r>
        <w:rPr>
          <w:rFonts w:hint="eastAsia" w:ascii="宋体" w:hAnsi="宋体"/>
          <w:sz w:val="30"/>
          <w:szCs w:val="30"/>
          <w:lang w:val="en-US" w:eastAsia="zh-CN"/>
        </w:rPr>
        <w:t>452</w:t>
      </w:r>
      <w:r>
        <w:rPr>
          <w:rFonts w:hint="eastAsia" w:ascii="宋体" w:hAnsi="宋体"/>
          <w:sz w:val="30"/>
          <w:szCs w:val="30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宋体" w:hAnsi="宋体"/>
          <w:color w:val="auto"/>
          <w:spacing w:val="28"/>
          <w:sz w:val="28"/>
          <w:szCs w:val="28"/>
          <w:u w:val="single"/>
        </w:rPr>
      </w:pPr>
      <w:r>
        <w:rPr>
          <w:rFonts w:hint="eastAsia" w:ascii="宋体" w:hAnsi="宋体" w:eastAsia="Times New Roman" w:cs="Times New Roman"/>
          <w:color w:val="000000"/>
          <w:spacing w:val="28"/>
          <w:kern w:val="0"/>
          <w:sz w:val="28"/>
          <w:szCs w:val="28"/>
          <w:u w:val="single"/>
          <w:lang w:val="en-US" w:eastAsia="zh-CN" w:bidi="ar"/>
        </w:rPr>
        <w:t>罪犯郭跃升（又名郭宝宝），男，1988年5月6日出生，汉族，原户籍所在地河南省辉县市，因寻衅滋事、非法拘禁、敲诈勒索罪经河南省辉县市人民法院于2020年9月25日以（2019）豫0782刑初485号刑事判决书判处有期徒刑八年，并处罚金20000元。刑期自2018年11月2日起，至2026年11月1日止。该犯不服判决，提出上诉，经河南省新乡市中级人民法院于2020年12月18日以（2020）豫07刑终518号刑事判决书，维持河南省辉县市人民法院（2019）豫0782刑初485号刑事判决的第二项：郭跃升犯寻衅滋事罪，判处有期徒刑五年；犯非法拘禁罪，判处有期徒刑一年六个月；犯敲诈勒索罪，判处有期徒刑一年九个月，并处罚金20000元；合并有期徒刑八年三个月，并处罚金20000元，决定执行有期徒刑八年，并处罚金20000元。于2021年1月14日送河南省第四监狱服刑改造，2023年2月15日转押我狱服刑改造</w:t>
      </w:r>
      <w:r>
        <w:rPr>
          <w:rFonts w:hint="eastAsia" w:ascii="宋体" w:hAnsi="宋体"/>
          <w:spacing w:val="28"/>
          <w:sz w:val="28"/>
          <w:szCs w:val="28"/>
          <w:u w:val="single"/>
        </w:rPr>
        <w:t>。服刑期间执行刑期变动情况:20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24</w:t>
      </w:r>
      <w:r>
        <w:rPr>
          <w:rFonts w:hint="eastAsia" w:ascii="宋体" w:hAnsi="宋体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/>
          <w:spacing w:val="28"/>
          <w:sz w:val="28"/>
          <w:szCs w:val="28"/>
          <w:u w:val="single"/>
        </w:rPr>
        <w:t>月26日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经</w:t>
      </w:r>
      <w:r>
        <w:rPr>
          <w:rFonts w:hint="eastAsia" w:ascii="宋体" w:hAnsi="宋体"/>
          <w:spacing w:val="28"/>
          <w:sz w:val="28"/>
          <w:szCs w:val="28"/>
          <w:u w:val="single"/>
        </w:rPr>
        <w:t>河南省南阳市中级人民法院裁定减去有期徒刑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四</w:t>
      </w:r>
      <w:r>
        <w:rPr>
          <w:rFonts w:hint="eastAsia" w:ascii="宋体" w:hAnsi="宋体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/>
          <w:spacing w:val="28"/>
          <w:sz w:val="28"/>
          <w:szCs w:val="28"/>
          <w:u w:val="single"/>
        </w:rPr>
        <w:t>现刑期自2018年11月2日起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spacing w:val="28"/>
          <w:sz w:val="28"/>
          <w:szCs w:val="28"/>
          <w:u w:val="single"/>
        </w:rPr>
        <w:t>至202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/>
          <w:spacing w:val="28"/>
          <w:sz w:val="28"/>
          <w:szCs w:val="28"/>
          <w:u w:val="single"/>
        </w:rPr>
        <w:t>月1日止。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个月1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天。</w:t>
      </w:r>
    </w:p>
    <w:p>
      <w:pPr>
        <w:spacing w:line="540" w:lineRule="exact"/>
        <w:ind w:firstLine="556"/>
        <w:rPr>
          <w:rFonts w:ascii="宋体" w:hAnsi="宋体"/>
          <w:spacing w:val="28"/>
          <w:sz w:val="28"/>
          <w:szCs w:val="28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该犯近期</w:t>
      </w:r>
      <w:r>
        <w:rPr>
          <w:rFonts w:hint="eastAsia" w:ascii="宋体" w:hAnsi="宋体"/>
          <w:sz w:val="28"/>
          <w:szCs w:val="28"/>
          <w:u w:val="single"/>
        </w:rPr>
        <w:t>确有悔改表现</w:t>
      </w:r>
      <w:r>
        <w:rPr>
          <w:rFonts w:hint="eastAsia" w:ascii="宋体" w:hAnsi="宋体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spacing w:val="28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该犯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自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上次减刑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以</w:t>
      </w:r>
      <w:r>
        <w:rPr>
          <w:rFonts w:hint="eastAsia" w:ascii="宋体" w:hAnsi="宋体"/>
          <w:spacing w:val="28"/>
          <w:sz w:val="28"/>
          <w:szCs w:val="28"/>
          <w:u w:val="single"/>
        </w:rPr>
        <w:t>来，</w:t>
      </w:r>
      <w:r>
        <w:rPr>
          <w:rFonts w:hint="eastAsia" w:ascii="宋体" w:hAnsi="宋体"/>
          <w:snapToGrid w:val="0"/>
          <w:sz w:val="28"/>
          <w:szCs w:val="28"/>
          <w:u w:val="single"/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napToGrid w:val="0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</w:t>
      </w:r>
      <w:r>
        <w:rPr>
          <w:rFonts w:hint="eastAsia" w:ascii="宋体" w:hAnsi="宋体"/>
          <w:snapToGrid w:val="0"/>
          <w:color w:val="auto"/>
          <w:sz w:val="28"/>
          <w:szCs w:val="28"/>
          <w:u w:val="single"/>
          <w:lang w:eastAsia="zh-CN"/>
        </w:rPr>
        <w:t>辅助</w:t>
      </w:r>
      <w:r>
        <w:rPr>
          <w:rFonts w:hint="eastAsia" w:ascii="宋体" w:hAnsi="宋体"/>
          <w:snapToGrid w:val="0"/>
          <w:color w:val="auto"/>
          <w:sz w:val="28"/>
          <w:szCs w:val="28"/>
          <w:u w:val="single"/>
        </w:rPr>
        <w:t>工</w:t>
      </w:r>
      <w:r>
        <w:rPr>
          <w:rFonts w:hint="eastAsia" w:ascii="宋体" w:hAnsi="宋体"/>
          <w:snapToGrid w:val="0"/>
          <w:sz w:val="28"/>
          <w:szCs w:val="28"/>
          <w:u w:val="single"/>
        </w:rPr>
        <w:t>劳动岗位上，按时完成劳动任务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由于该犯改造表现积极，于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24年2月7月12月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25年5月分别获得表扬奖励。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综上所述，至2025年第三次减刑、假释的行政奖励截止时间（2025年7月21日前已审批签章过且已完成所有法定程序后的表扬奖励、计分考核），</w:t>
      </w:r>
      <w:r>
        <w:rPr>
          <w:rFonts w:hint="eastAsia" w:asciiTheme="minorEastAsia" w:hAnsiTheme="minorEastAsia"/>
          <w:sz w:val="28"/>
          <w:szCs w:val="28"/>
          <w:u w:val="single"/>
        </w:rPr>
        <w:t>该犯获得表扬奖励</w:t>
      </w:r>
      <w:r>
        <w:rPr>
          <w:rFonts w:asciiTheme="minorEastAsia" w:hAnsiTheme="minorEastAsia"/>
          <w:sz w:val="28"/>
          <w:szCs w:val="28"/>
          <w:u w:val="single"/>
        </w:rPr>
        <w:t>4</w:t>
      </w:r>
      <w:r>
        <w:rPr>
          <w:rFonts w:hint="eastAsia" w:asciiTheme="minorEastAsia" w:hAnsiTheme="minorEastAsia"/>
          <w:sz w:val="28"/>
          <w:szCs w:val="28"/>
          <w:u w:val="single"/>
        </w:rPr>
        <w:t>次，改造表现好，可视为确有悔改表现。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并书面通报和邀请驻狱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检察</w:t>
      </w:r>
      <w:r>
        <w:rPr>
          <w:rFonts w:hint="eastAsia" w:asciiTheme="minorEastAsia" w:hAnsiTheme="minorEastAsia"/>
          <w:sz w:val="28"/>
          <w:szCs w:val="28"/>
          <w:u w:val="single"/>
        </w:rPr>
        <w:t>人员现场监督评审委员会评审活动程序，建议对罪犯郭跃升予以减刑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四个月。</w:t>
      </w:r>
      <w:r>
        <w:rPr>
          <w:rFonts w:hint="eastAsia" w:asciiTheme="minorEastAsia" w:hAnsiTheme="minorEastAsia"/>
          <w:sz w:val="28"/>
          <w:szCs w:val="28"/>
          <w:u w:val="single"/>
        </w:rPr>
        <w:t>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/>
          <w:color w:val="auto"/>
          <w:sz w:val="28"/>
          <w:szCs w:val="28"/>
        </w:rPr>
        <w:t xml:space="preserve"> 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二0二五年九月十二日</w:t>
      </w:r>
    </w:p>
    <w:p>
      <w:pPr>
        <w:spacing w:line="54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="宋体" w:hAnsi="宋体"/>
          <w:spacing w:val="28"/>
          <w:sz w:val="30"/>
          <w:szCs w:val="30"/>
        </w:rPr>
        <w:t>附：罪犯</w:t>
      </w:r>
      <w:r>
        <w:rPr>
          <w:rFonts w:hint="eastAsia" w:ascii="宋体" w:hAnsi="宋体"/>
          <w:sz w:val="30"/>
          <w:szCs w:val="30"/>
          <w:u w:val="single"/>
        </w:rPr>
        <w:t>郭跃升</w:t>
      </w:r>
      <w:r>
        <w:rPr>
          <w:rFonts w:hint="eastAsia" w:ascii="宋体" w:hAnsi="宋体"/>
          <w:spacing w:val="28"/>
          <w:sz w:val="30"/>
          <w:szCs w:val="30"/>
        </w:rPr>
        <w:t>卷宗材料共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卷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册</w:t>
      </w:r>
      <w:r>
        <w:rPr>
          <w:rFonts w:hint="eastAsia" w:ascii="宋体" w:hAnsi="宋体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pacing w:val="28"/>
          <w:sz w:val="30"/>
          <w:szCs w:val="30"/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1A1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3F4941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37F7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030E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399C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2B4"/>
    <w:rsid w:val="00FE677B"/>
    <w:rsid w:val="00FF217A"/>
    <w:rsid w:val="00FF2F92"/>
    <w:rsid w:val="01677AD6"/>
    <w:rsid w:val="0186355C"/>
    <w:rsid w:val="01A21F45"/>
    <w:rsid w:val="01A74E38"/>
    <w:rsid w:val="024E2D42"/>
    <w:rsid w:val="0267179E"/>
    <w:rsid w:val="026D18E3"/>
    <w:rsid w:val="0301208C"/>
    <w:rsid w:val="039F1E14"/>
    <w:rsid w:val="03CF3EF4"/>
    <w:rsid w:val="03FC0294"/>
    <w:rsid w:val="04C82B7A"/>
    <w:rsid w:val="05490EBB"/>
    <w:rsid w:val="05553728"/>
    <w:rsid w:val="05783D0E"/>
    <w:rsid w:val="058013B1"/>
    <w:rsid w:val="05C25FF0"/>
    <w:rsid w:val="060472A7"/>
    <w:rsid w:val="06734281"/>
    <w:rsid w:val="070C0164"/>
    <w:rsid w:val="07570864"/>
    <w:rsid w:val="0779765E"/>
    <w:rsid w:val="088F4855"/>
    <w:rsid w:val="08916DBD"/>
    <w:rsid w:val="0922261A"/>
    <w:rsid w:val="0A550475"/>
    <w:rsid w:val="0A956639"/>
    <w:rsid w:val="0D1400A5"/>
    <w:rsid w:val="0DB6756E"/>
    <w:rsid w:val="0E4239FD"/>
    <w:rsid w:val="0E562055"/>
    <w:rsid w:val="0E5A6928"/>
    <w:rsid w:val="0F0E3B88"/>
    <w:rsid w:val="0F6B1D2A"/>
    <w:rsid w:val="101D75B5"/>
    <w:rsid w:val="104A1666"/>
    <w:rsid w:val="109D35EE"/>
    <w:rsid w:val="11637E78"/>
    <w:rsid w:val="11F5129F"/>
    <w:rsid w:val="122C474E"/>
    <w:rsid w:val="123E687A"/>
    <w:rsid w:val="12427303"/>
    <w:rsid w:val="13523A09"/>
    <w:rsid w:val="138A70F8"/>
    <w:rsid w:val="13BB429D"/>
    <w:rsid w:val="13D04C23"/>
    <w:rsid w:val="13F540A2"/>
    <w:rsid w:val="143E218A"/>
    <w:rsid w:val="144F0115"/>
    <w:rsid w:val="14691C3D"/>
    <w:rsid w:val="1508561F"/>
    <w:rsid w:val="15A8717A"/>
    <w:rsid w:val="15BF611E"/>
    <w:rsid w:val="1603656B"/>
    <w:rsid w:val="163927C3"/>
    <w:rsid w:val="16BE6575"/>
    <w:rsid w:val="17167DBA"/>
    <w:rsid w:val="174C13B8"/>
    <w:rsid w:val="1868591C"/>
    <w:rsid w:val="19133BB8"/>
    <w:rsid w:val="19246E59"/>
    <w:rsid w:val="19894C22"/>
    <w:rsid w:val="1A49153D"/>
    <w:rsid w:val="1AB20682"/>
    <w:rsid w:val="1B4F164B"/>
    <w:rsid w:val="1B511097"/>
    <w:rsid w:val="1BE61FEC"/>
    <w:rsid w:val="1CEE267A"/>
    <w:rsid w:val="1D604E7A"/>
    <w:rsid w:val="1E450DCC"/>
    <w:rsid w:val="1E73429D"/>
    <w:rsid w:val="1EBB5E79"/>
    <w:rsid w:val="1F244CE6"/>
    <w:rsid w:val="1FB468B7"/>
    <w:rsid w:val="1FB732BE"/>
    <w:rsid w:val="2018616C"/>
    <w:rsid w:val="20791F00"/>
    <w:rsid w:val="20A843DB"/>
    <w:rsid w:val="21126E46"/>
    <w:rsid w:val="214971FF"/>
    <w:rsid w:val="216F25E9"/>
    <w:rsid w:val="219F099B"/>
    <w:rsid w:val="21D37B7B"/>
    <w:rsid w:val="22914072"/>
    <w:rsid w:val="22B1277E"/>
    <w:rsid w:val="22C7789A"/>
    <w:rsid w:val="23056F89"/>
    <w:rsid w:val="230B46F6"/>
    <w:rsid w:val="231E005A"/>
    <w:rsid w:val="231E7E98"/>
    <w:rsid w:val="241616B1"/>
    <w:rsid w:val="242E0477"/>
    <w:rsid w:val="24787B83"/>
    <w:rsid w:val="24834776"/>
    <w:rsid w:val="24CE159C"/>
    <w:rsid w:val="253D66CF"/>
    <w:rsid w:val="258F4008"/>
    <w:rsid w:val="25ED7689"/>
    <w:rsid w:val="26B648EC"/>
    <w:rsid w:val="26DC7022"/>
    <w:rsid w:val="27854023"/>
    <w:rsid w:val="28031C4C"/>
    <w:rsid w:val="282C686A"/>
    <w:rsid w:val="287F68AE"/>
    <w:rsid w:val="28C71044"/>
    <w:rsid w:val="28E30FBC"/>
    <w:rsid w:val="29916F11"/>
    <w:rsid w:val="29987682"/>
    <w:rsid w:val="29EE64E1"/>
    <w:rsid w:val="2A9B05E0"/>
    <w:rsid w:val="2ABB751C"/>
    <w:rsid w:val="2AD65AF9"/>
    <w:rsid w:val="2B04426E"/>
    <w:rsid w:val="2BC938E9"/>
    <w:rsid w:val="2BFC2DB2"/>
    <w:rsid w:val="2C511BE1"/>
    <w:rsid w:val="2C9C5E22"/>
    <w:rsid w:val="2CD122E6"/>
    <w:rsid w:val="2DC83A14"/>
    <w:rsid w:val="2DE97920"/>
    <w:rsid w:val="2E47729E"/>
    <w:rsid w:val="2F3B0887"/>
    <w:rsid w:val="2F79342F"/>
    <w:rsid w:val="30203CC4"/>
    <w:rsid w:val="30245EA1"/>
    <w:rsid w:val="302B0D25"/>
    <w:rsid w:val="30A264BA"/>
    <w:rsid w:val="30A32402"/>
    <w:rsid w:val="30B131F6"/>
    <w:rsid w:val="33D5046A"/>
    <w:rsid w:val="3401123D"/>
    <w:rsid w:val="34464D7A"/>
    <w:rsid w:val="344D33DC"/>
    <w:rsid w:val="34AB15BA"/>
    <w:rsid w:val="34AB1C22"/>
    <w:rsid w:val="34B6433E"/>
    <w:rsid w:val="35283487"/>
    <w:rsid w:val="352A410D"/>
    <w:rsid w:val="3735486D"/>
    <w:rsid w:val="373D0B6F"/>
    <w:rsid w:val="373E5AB9"/>
    <w:rsid w:val="379E3406"/>
    <w:rsid w:val="37E23EB9"/>
    <w:rsid w:val="381413C8"/>
    <w:rsid w:val="381B3533"/>
    <w:rsid w:val="383A2A15"/>
    <w:rsid w:val="39A974B4"/>
    <w:rsid w:val="39C730B9"/>
    <w:rsid w:val="39D73882"/>
    <w:rsid w:val="3A917102"/>
    <w:rsid w:val="3AE62049"/>
    <w:rsid w:val="3B99645F"/>
    <w:rsid w:val="3BCD73C4"/>
    <w:rsid w:val="3C2202D2"/>
    <w:rsid w:val="3C727A57"/>
    <w:rsid w:val="3CB33F04"/>
    <w:rsid w:val="3CC244FB"/>
    <w:rsid w:val="3CCE7478"/>
    <w:rsid w:val="3D0851C3"/>
    <w:rsid w:val="3D5554A9"/>
    <w:rsid w:val="3D5D309D"/>
    <w:rsid w:val="3E924E88"/>
    <w:rsid w:val="3EBC4502"/>
    <w:rsid w:val="3ED00BA7"/>
    <w:rsid w:val="40194E7B"/>
    <w:rsid w:val="41380DC1"/>
    <w:rsid w:val="4140173A"/>
    <w:rsid w:val="415D19E9"/>
    <w:rsid w:val="41FF1A84"/>
    <w:rsid w:val="42033B97"/>
    <w:rsid w:val="42415988"/>
    <w:rsid w:val="426A0D6F"/>
    <w:rsid w:val="42F418A0"/>
    <w:rsid w:val="431A67D5"/>
    <w:rsid w:val="431E0ED5"/>
    <w:rsid w:val="437E3244"/>
    <w:rsid w:val="438255DB"/>
    <w:rsid w:val="43BD3F1A"/>
    <w:rsid w:val="44CC4613"/>
    <w:rsid w:val="46554A61"/>
    <w:rsid w:val="466D2852"/>
    <w:rsid w:val="46700C83"/>
    <w:rsid w:val="475F5CF3"/>
    <w:rsid w:val="4772227E"/>
    <w:rsid w:val="47984CB4"/>
    <w:rsid w:val="481C3BA6"/>
    <w:rsid w:val="490B16E0"/>
    <w:rsid w:val="4A5375E6"/>
    <w:rsid w:val="4AF8230F"/>
    <w:rsid w:val="4B4C0CA1"/>
    <w:rsid w:val="4B623413"/>
    <w:rsid w:val="4B8C1E7E"/>
    <w:rsid w:val="4C3273D1"/>
    <w:rsid w:val="4CB054FF"/>
    <w:rsid w:val="4DC65075"/>
    <w:rsid w:val="4DE83C89"/>
    <w:rsid w:val="4E215C74"/>
    <w:rsid w:val="4E522126"/>
    <w:rsid w:val="4E846782"/>
    <w:rsid w:val="4F1012B9"/>
    <w:rsid w:val="4F1044A4"/>
    <w:rsid w:val="500F590C"/>
    <w:rsid w:val="50931E0E"/>
    <w:rsid w:val="50C967B1"/>
    <w:rsid w:val="511D2096"/>
    <w:rsid w:val="514647D3"/>
    <w:rsid w:val="51D54444"/>
    <w:rsid w:val="52131458"/>
    <w:rsid w:val="521720E6"/>
    <w:rsid w:val="52293B0A"/>
    <w:rsid w:val="528B4F9E"/>
    <w:rsid w:val="52D95474"/>
    <w:rsid w:val="53330825"/>
    <w:rsid w:val="53B23969"/>
    <w:rsid w:val="53E7258D"/>
    <w:rsid w:val="54556708"/>
    <w:rsid w:val="54E97C0E"/>
    <w:rsid w:val="55027135"/>
    <w:rsid w:val="55D84B03"/>
    <w:rsid w:val="5624284D"/>
    <w:rsid w:val="56931E39"/>
    <w:rsid w:val="56D66E30"/>
    <w:rsid w:val="571D68B9"/>
    <w:rsid w:val="576C1B28"/>
    <w:rsid w:val="585414FE"/>
    <w:rsid w:val="595C42F6"/>
    <w:rsid w:val="5A4A694D"/>
    <w:rsid w:val="5B704E90"/>
    <w:rsid w:val="5B727680"/>
    <w:rsid w:val="5C1663EB"/>
    <w:rsid w:val="5CD225E7"/>
    <w:rsid w:val="5D2C0E16"/>
    <w:rsid w:val="5D5202A8"/>
    <w:rsid w:val="5D6251F6"/>
    <w:rsid w:val="5D807881"/>
    <w:rsid w:val="5D8B116A"/>
    <w:rsid w:val="5EDF3D3B"/>
    <w:rsid w:val="5FA620AF"/>
    <w:rsid w:val="60487DCB"/>
    <w:rsid w:val="60674BEB"/>
    <w:rsid w:val="609F793A"/>
    <w:rsid w:val="62E75D32"/>
    <w:rsid w:val="62F76AC2"/>
    <w:rsid w:val="6355061E"/>
    <w:rsid w:val="64355C2C"/>
    <w:rsid w:val="64BC1DE2"/>
    <w:rsid w:val="6513212C"/>
    <w:rsid w:val="65563FC1"/>
    <w:rsid w:val="65C85E87"/>
    <w:rsid w:val="65DA415A"/>
    <w:rsid w:val="66ED665C"/>
    <w:rsid w:val="671338BC"/>
    <w:rsid w:val="678C27CC"/>
    <w:rsid w:val="679A4C85"/>
    <w:rsid w:val="686378D3"/>
    <w:rsid w:val="68B26C24"/>
    <w:rsid w:val="68DA560E"/>
    <w:rsid w:val="69343557"/>
    <w:rsid w:val="6993621C"/>
    <w:rsid w:val="6A6D0569"/>
    <w:rsid w:val="6AA77A26"/>
    <w:rsid w:val="6ABD1DB1"/>
    <w:rsid w:val="6AC864AC"/>
    <w:rsid w:val="6BC450DB"/>
    <w:rsid w:val="6D5C6202"/>
    <w:rsid w:val="6D814A79"/>
    <w:rsid w:val="6E7938F7"/>
    <w:rsid w:val="6EDA5AD2"/>
    <w:rsid w:val="6F347CA2"/>
    <w:rsid w:val="70262527"/>
    <w:rsid w:val="708D2584"/>
    <w:rsid w:val="70AD2D6A"/>
    <w:rsid w:val="70B56430"/>
    <w:rsid w:val="70F36023"/>
    <w:rsid w:val="71025150"/>
    <w:rsid w:val="723D0194"/>
    <w:rsid w:val="725D1B2D"/>
    <w:rsid w:val="7264267A"/>
    <w:rsid w:val="726D333E"/>
    <w:rsid w:val="72CE08C9"/>
    <w:rsid w:val="736E4788"/>
    <w:rsid w:val="738A73C3"/>
    <w:rsid w:val="73F140D5"/>
    <w:rsid w:val="74033C11"/>
    <w:rsid w:val="750F3267"/>
    <w:rsid w:val="75181298"/>
    <w:rsid w:val="75327957"/>
    <w:rsid w:val="755C0BBE"/>
    <w:rsid w:val="7601012D"/>
    <w:rsid w:val="762A0461"/>
    <w:rsid w:val="76FE1772"/>
    <w:rsid w:val="771D2B73"/>
    <w:rsid w:val="77896FCF"/>
    <w:rsid w:val="77906B8C"/>
    <w:rsid w:val="78774D69"/>
    <w:rsid w:val="78853E5E"/>
    <w:rsid w:val="78FC67CF"/>
    <w:rsid w:val="791972EA"/>
    <w:rsid w:val="794541CA"/>
    <w:rsid w:val="79D73839"/>
    <w:rsid w:val="7A0D1F70"/>
    <w:rsid w:val="7A25553F"/>
    <w:rsid w:val="7B0121B1"/>
    <w:rsid w:val="7B491312"/>
    <w:rsid w:val="7B4D0B95"/>
    <w:rsid w:val="7BEA6626"/>
    <w:rsid w:val="7BED026A"/>
    <w:rsid w:val="7C0A0B1B"/>
    <w:rsid w:val="7C143898"/>
    <w:rsid w:val="7C751E1F"/>
    <w:rsid w:val="7CE91701"/>
    <w:rsid w:val="7D2B78BF"/>
    <w:rsid w:val="7D5D6599"/>
    <w:rsid w:val="7D8C38E8"/>
    <w:rsid w:val="7E5459DA"/>
    <w:rsid w:val="7F3F24A6"/>
    <w:rsid w:val="7FB0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41</Pages>
  <Words>2862</Words>
  <Characters>16317</Characters>
  <Lines>135</Lines>
  <Paragraphs>38</Paragraphs>
  <TotalTime>575</TotalTime>
  <ScaleCrop>false</ScaleCrop>
  <LinksUpToDate>false</LinksUpToDate>
  <CharactersWithSpaces>19141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2025-08-08T02:14:00Z</dcterms:created>
  <dc:creator>User</dc:creator>
  <cp:lastModifiedBy>Administrator</cp:lastModifiedBy>
  <cp:lastPrinted>2021-08-11T03:24:00Z</cp:lastPrinted>
  <dcterms:modified xsi:type="dcterms:W3CDTF">2025-09-12T05:15:12Z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