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460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罪犯陈璇，男，1998年10月14日出生，汉族，原户籍所在地陕西省渭南市，因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spacing w:val="28"/>
          <w:sz w:val="28"/>
          <w:szCs w:val="28"/>
          <w:u w:val="single"/>
        </w:rPr>
        <w:t>掩饰、隐瞒犯罪所得、盗窃罪经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spacing w:val="28"/>
          <w:sz w:val="28"/>
          <w:szCs w:val="28"/>
          <w:u w:val="single"/>
        </w:rPr>
        <w:t>社旗县人民法院于2022年7月6日以（2022）豫1327刑初166号刑事判决书判处有期徒刑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四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六个月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，并处罚金13000元、违法所得50603.19元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予以追缴。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刑期自2022年2月24日起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至2026年8月23日止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于2023年5月8日送我狱服刑改造。服刑期间执行刑期变动情况:无。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该犯自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入监改造</w:t>
      </w:r>
      <w:r>
        <w:rPr>
          <w:rFonts w:hint="eastAsia" w:ascii="宋体" w:hAnsi="宋体"/>
          <w:spacing w:val="28"/>
          <w:sz w:val="28"/>
          <w:szCs w:val="28"/>
          <w:u w:val="single"/>
        </w:rPr>
        <w:t>以来，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缝纫机工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24年2月8月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25年1月6月分别获得表扬奖励。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4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人员现场监督评审委员会评审活动程序，建议对罪犯陈璇予以减刑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六个月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hint="eastAsia"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ind w:left="1"/>
        <w:rPr>
          <w:rFonts w:hint="eastAsia" w:asciiTheme="minorEastAsia" w:hAnsiTheme="minorEastAsia"/>
          <w:color w:val="FF0000"/>
          <w:sz w:val="28"/>
          <w:szCs w:val="28"/>
          <w:u w:val="single"/>
          <w:lang w:eastAsia="zh-CN"/>
        </w:rPr>
      </w:pP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spacing w:val="28"/>
          <w:sz w:val="30"/>
          <w:szCs w:val="30"/>
        </w:rPr>
        <w:t>附：罪犯</w:t>
      </w:r>
      <w:r>
        <w:rPr>
          <w:rFonts w:hint="eastAsia" w:ascii="宋体" w:hAnsi="宋体"/>
          <w:sz w:val="30"/>
          <w:szCs w:val="30"/>
          <w:u w:val="single"/>
        </w:rPr>
        <w:t>陈璇</w:t>
      </w:r>
      <w:r>
        <w:rPr>
          <w:rFonts w:hint="eastAsia" w:ascii="宋体" w:hAnsi="宋体"/>
          <w:spacing w:val="28"/>
          <w:sz w:val="30"/>
          <w:szCs w:val="30"/>
        </w:rPr>
        <w:t>卷宗材料共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卷</w:t>
      </w:r>
      <w:r>
        <w:rPr>
          <w:rFonts w:hint="eastAsia" w:ascii="宋体" w:hAnsi="宋体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spacing w:val="28"/>
          <w:sz w:val="30"/>
          <w:szCs w:val="30"/>
        </w:rPr>
        <w:t>册</w:t>
      </w:r>
      <w:r>
        <w:rPr>
          <w:rFonts w:hint="eastAsia" w:ascii="宋体" w:hAnsi="宋体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5625AE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