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711" w:rsidRPr="002456CE" w:rsidRDefault="00453711" w:rsidP="003874AC">
      <w:pPr>
        <w:pStyle w:val="1"/>
        <w:spacing w:before="0" w:after="0" w:line="240" w:lineRule="auto"/>
        <w:rPr>
          <w:color w:val="FFFFFF" w:themeColor="background1"/>
          <w:sz w:val="2"/>
        </w:rPr>
      </w:pPr>
      <w:r w:rsidRPr="00C036BC">
        <w:rPr>
          <w:rFonts w:hint="eastAsia"/>
          <w:noProof/>
          <w:color w:val="FFFFFF" w:themeColor="background1"/>
          <w:sz w:val="4"/>
        </w:rPr>
        <w:t>杨顺尧</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453711" w:rsidRPr="00405E6E" w:rsidTr="00A605EC">
        <w:trPr>
          <w:trHeight w:val="1087"/>
        </w:trPr>
        <w:tc>
          <w:tcPr>
            <w:tcW w:w="9143" w:type="dxa"/>
          </w:tcPr>
          <w:p w:rsidR="00453711" w:rsidRPr="00620944" w:rsidRDefault="00453711"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453711" w:rsidRPr="008844CB" w:rsidTr="00A605EC">
        <w:trPr>
          <w:trHeight w:val="681"/>
        </w:trPr>
        <w:tc>
          <w:tcPr>
            <w:tcW w:w="9143" w:type="dxa"/>
            <w:vAlign w:val="center"/>
          </w:tcPr>
          <w:p w:rsidR="00453711" w:rsidRPr="008844CB" w:rsidRDefault="00453711"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673</w:t>
            </w:r>
            <w:r w:rsidRPr="008844CB">
              <w:rPr>
                <w:rFonts w:ascii="楷体" w:eastAsia="楷体" w:hAnsi="楷体" w:hint="eastAsia"/>
                <w:b/>
                <w:sz w:val="28"/>
                <w:szCs w:val="28"/>
              </w:rPr>
              <w:t>号</w:t>
            </w:r>
          </w:p>
        </w:tc>
      </w:tr>
      <w:tr w:rsidR="00453711" w:rsidRPr="00363249" w:rsidTr="00A605EC">
        <w:trPr>
          <w:trHeight w:val="3937"/>
        </w:trPr>
        <w:tc>
          <w:tcPr>
            <w:tcW w:w="9143" w:type="dxa"/>
            <w:vAlign w:val="center"/>
          </w:tcPr>
          <w:p w:rsidR="00453711" w:rsidRPr="008844CB" w:rsidRDefault="00453711" w:rsidP="00E70B9A">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杨顺尧</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2003年2月22日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河南省邓州市</w:t>
            </w:r>
            <w:r w:rsidRPr="008844CB">
              <w:rPr>
                <w:rFonts w:ascii="楷体" w:eastAsia="楷体" w:hAnsi="楷体" w:hint="eastAsia"/>
                <w:b/>
                <w:sz w:val="28"/>
                <w:szCs w:val="28"/>
              </w:rPr>
              <w:t>，</w:t>
            </w:r>
            <w:r w:rsidRPr="00C036BC">
              <w:rPr>
                <w:rFonts w:ascii="楷体" w:eastAsia="楷体" w:hAnsi="楷体" w:hint="eastAsia"/>
                <w:b/>
                <w:noProof/>
                <w:sz w:val="28"/>
                <w:szCs w:val="28"/>
              </w:rPr>
              <w:t>因犯强奸罪于2019年6月4日被邓州市人民法院判处有期徒刑一年二个月，2020年1月1日刑满释放。</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强奸</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河南省邓州市人民法院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2023年5月22日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(2023)豫1381刑初150号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C036BC">
              <w:rPr>
                <w:rFonts w:ascii="楷体" w:eastAsia="楷体" w:hAnsi="楷体" w:hint="eastAsia"/>
                <w:b/>
                <w:noProof/>
                <w:sz w:val="28"/>
                <w:szCs w:val="28"/>
                <w:u w:val="single"/>
              </w:rPr>
              <w:t>4年</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2022年8月31日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2026年8月30日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E70B9A">
              <w:rPr>
                <w:rFonts w:ascii="楷体" w:eastAsia="楷体" w:hAnsi="楷体" w:hint="eastAsia"/>
                <w:b/>
                <w:noProof/>
                <w:sz w:val="28"/>
                <w:szCs w:val="28"/>
              </w:rPr>
              <w:t>因</w:t>
            </w:r>
            <w:r w:rsidRPr="00C036BC">
              <w:rPr>
                <w:rFonts w:ascii="楷体" w:eastAsia="楷体" w:hAnsi="楷体" w:hint="eastAsia"/>
                <w:b/>
                <w:noProof/>
                <w:sz w:val="28"/>
                <w:szCs w:val="28"/>
                <w:u w:val="single"/>
              </w:rPr>
              <w:t>本人上诉</w:t>
            </w:r>
            <w:r w:rsidRPr="00E70B9A">
              <w:rPr>
                <w:rFonts w:ascii="楷体" w:eastAsia="楷体" w:hAnsi="楷体" w:hint="eastAsia"/>
                <w:b/>
                <w:noProof/>
                <w:sz w:val="28"/>
                <w:szCs w:val="28"/>
              </w:rPr>
              <w:t>，</w:t>
            </w:r>
            <w:r w:rsidRPr="00C036BC">
              <w:rPr>
                <w:rFonts w:ascii="楷体" w:eastAsia="楷体" w:hAnsi="楷体" w:hint="eastAsia"/>
                <w:b/>
                <w:noProof/>
                <w:sz w:val="28"/>
                <w:szCs w:val="28"/>
                <w:u w:val="single"/>
              </w:rPr>
              <w:t>河南省南阳市</w:t>
            </w:r>
            <w:r w:rsidRPr="00E70B9A">
              <w:rPr>
                <w:rFonts w:ascii="楷体" w:eastAsia="楷体" w:hAnsi="楷体" w:hint="eastAsia"/>
                <w:b/>
                <w:noProof/>
                <w:sz w:val="28"/>
                <w:szCs w:val="28"/>
              </w:rPr>
              <w:t>中级人民法院于</w:t>
            </w:r>
            <w:r w:rsidRPr="00C036BC">
              <w:rPr>
                <w:rFonts w:ascii="楷体" w:eastAsia="楷体" w:hAnsi="楷体" w:hint="eastAsia"/>
                <w:b/>
                <w:noProof/>
                <w:sz w:val="28"/>
                <w:szCs w:val="28"/>
                <w:u w:val="single"/>
              </w:rPr>
              <w:t>2023年7月26日</w:t>
            </w:r>
            <w:r w:rsidRPr="00E70B9A">
              <w:rPr>
                <w:rFonts w:ascii="楷体" w:eastAsia="楷体" w:hAnsi="楷体" w:hint="eastAsia"/>
                <w:b/>
                <w:noProof/>
                <w:sz w:val="28"/>
                <w:szCs w:val="28"/>
              </w:rPr>
              <w:t>以</w:t>
            </w:r>
            <w:r w:rsidRPr="00C036BC">
              <w:rPr>
                <w:rFonts w:ascii="楷体" w:eastAsia="楷体" w:hAnsi="楷体" w:hint="eastAsia"/>
                <w:b/>
                <w:noProof/>
                <w:sz w:val="28"/>
                <w:szCs w:val="28"/>
                <w:u w:val="single"/>
              </w:rPr>
              <w:t>(2023)豫13刑终449号刑</w:t>
            </w:r>
            <w:r w:rsidRPr="00E70B9A">
              <w:rPr>
                <w:rFonts w:ascii="楷体" w:eastAsia="楷体" w:hAnsi="楷体" w:hint="eastAsia"/>
                <w:b/>
                <w:noProof/>
                <w:sz w:val="28"/>
                <w:szCs w:val="28"/>
              </w:rPr>
              <w:t>事裁定书做出终审裁定：</w:t>
            </w:r>
            <w:r w:rsidRPr="00C036BC">
              <w:rPr>
                <w:rFonts w:ascii="楷体" w:eastAsia="楷体" w:hAnsi="楷体" w:hint="eastAsia"/>
                <w:b/>
                <w:noProof/>
                <w:sz w:val="28"/>
                <w:szCs w:val="28"/>
                <w:u w:val="single"/>
              </w:rPr>
              <w:t>驳回上诉、维持原判。</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2023年9月18日</w:t>
            </w:r>
            <w:r w:rsidRPr="008844CB">
              <w:rPr>
                <w:rFonts w:ascii="楷体" w:eastAsia="楷体" w:hAnsi="楷体" w:hint="eastAsia"/>
                <w:b/>
                <w:sz w:val="28"/>
                <w:szCs w:val="28"/>
              </w:rPr>
              <w:t>送入南阳市监狱服刑改造。</w:t>
            </w:r>
            <w:r>
              <w:rPr>
                <w:rFonts w:ascii="楷体" w:eastAsia="楷体" w:hAnsi="楷体" w:hint="eastAsia"/>
                <w:b/>
                <w:sz w:val="28"/>
                <w:szCs w:val="28"/>
              </w:rPr>
              <w:t>服刑期间刑罚变动：无，现余刑</w:t>
            </w:r>
            <w:r w:rsidRPr="008844CB">
              <w:rPr>
                <w:rFonts w:ascii="楷体" w:eastAsia="楷体" w:hAnsi="楷体" w:hint="eastAsia"/>
                <w:b/>
                <w:sz w:val="28"/>
                <w:szCs w:val="28"/>
              </w:rPr>
              <w:t>：</w:t>
            </w:r>
            <w:r>
              <w:rPr>
                <w:rFonts w:ascii="楷体" w:eastAsia="楷体" w:hAnsi="楷体" w:hint="eastAsia"/>
                <w:b/>
                <w:noProof/>
                <w:sz w:val="28"/>
                <w:szCs w:val="28"/>
                <w:u w:val="single"/>
              </w:rPr>
              <w:t>8</w:t>
            </w:r>
            <w:r w:rsidRPr="00C036BC">
              <w:rPr>
                <w:rFonts w:ascii="楷体" w:eastAsia="楷体" w:hAnsi="楷体" w:hint="eastAsia"/>
                <w:b/>
                <w:noProof/>
                <w:sz w:val="28"/>
                <w:szCs w:val="28"/>
                <w:u w:val="single"/>
              </w:rPr>
              <w:t>个月</w:t>
            </w:r>
            <w:r>
              <w:rPr>
                <w:rFonts w:ascii="楷体" w:eastAsia="楷体" w:hAnsi="楷体" w:hint="eastAsia"/>
                <w:b/>
                <w:noProof/>
                <w:sz w:val="28"/>
                <w:szCs w:val="28"/>
                <w:u w:val="single"/>
              </w:rPr>
              <w:t>8</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453711" w:rsidRPr="008844CB" w:rsidTr="00A605EC">
        <w:trPr>
          <w:trHeight w:val="535"/>
        </w:trPr>
        <w:tc>
          <w:tcPr>
            <w:tcW w:w="9143" w:type="dxa"/>
          </w:tcPr>
          <w:p w:rsidR="00453711" w:rsidRPr="008844CB" w:rsidRDefault="00453711"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453711" w:rsidRPr="008844CB" w:rsidTr="00A605EC">
        <w:trPr>
          <w:trHeight w:val="1606"/>
        </w:trPr>
        <w:tc>
          <w:tcPr>
            <w:tcW w:w="9143" w:type="dxa"/>
            <w:vAlign w:val="center"/>
          </w:tcPr>
          <w:p w:rsidR="00453711" w:rsidRPr="008844CB" w:rsidRDefault="00453711"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453711" w:rsidRPr="008844CB" w:rsidTr="00A605EC">
        <w:trPr>
          <w:trHeight w:val="1761"/>
        </w:trPr>
        <w:tc>
          <w:tcPr>
            <w:tcW w:w="9143" w:type="dxa"/>
            <w:vAlign w:val="center"/>
          </w:tcPr>
          <w:p w:rsidR="00453711" w:rsidRPr="008844CB" w:rsidRDefault="00453711"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453711" w:rsidRPr="008844CB" w:rsidTr="00A605EC">
        <w:trPr>
          <w:trHeight w:val="1266"/>
        </w:trPr>
        <w:tc>
          <w:tcPr>
            <w:tcW w:w="9143" w:type="dxa"/>
            <w:vAlign w:val="center"/>
          </w:tcPr>
          <w:p w:rsidR="00453711" w:rsidRPr="008844CB" w:rsidRDefault="00453711"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排直线</w:t>
            </w:r>
            <w:r w:rsidRPr="008844CB">
              <w:rPr>
                <w:rFonts w:ascii="楷体" w:eastAsia="楷体" w:hAnsi="楷体" w:hint="eastAsia"/>
                <w:b/>
                <w:sz w:val="28"/>
                <w:szCs w:val="28"/>
                <w:u w:val="single"/>
              </w:rPr>
              <w:t>劳动岗位上，遵守操作规程，保证产品质量，圆满完成各项劳动改造任务。</w:t>
            </w:r>
          </w:p>
        </w:tc>
      </w:tr>
      <w:tr w:rsidR="00453711" w:rsidRPr="008844CB" w:rsidTr="00BE115B">
        <w:trPr>
          <w:trHeight w:val="564"/>
        </w:trPr>
        <w:tc>
          <w:tcPr>
            <w:tcW w:w="9143" w:type="dxa"/>
            <w:vAlign w:val="center"/>
          </w:tcPr>
          <w:p w:rsidR="00453711" w:rsidRPr="008844CB" w:rsidRDefault="00453711"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2024年6月、12月、2025年5月、10月获得表扬奖励</w:t>
            </w:r>
            <w:r w:rsidRPr="008844CB">
              <w:rPr>
                <w:rFonts w:ascii="楷体" w:eastAsia="楷体" w:hAnsi="楷体" w:hint="eastAsia"/>
                <w:b/>
                <w:sz w:val="28"/>
                <w:szCs w:val="28"/>
                <w:u w:val="single"/>
              </w:rPr>
              <w:t>。</w:t>
            </w:r>
          </w:p>
        </w:tc>
      </w:tr>
    </w:tbl>
    <w:p w:rsidR="00453711" w:rsidRPr="000D76F9" w:rsidRDefault="00453711"/>
    <w:tbl>
      <w:tblPr>
        <w:tblStyle w:val="a3"/>
        <w:tblW w:w="9263" w:type="dxa"/>
        <w:tblLook w:val="04A0" w:firstRow="1" w:lastRow="0" w:firstColumn="1" w:lastColumn="0" w:noHBand="0" w:noVBand="1"/>
      </w:tblPr>
      <w:tblGrid>
        <w:gridCol w:w="5372"/>
        <w:gridCol w:w="3891"/>
      </w:tblGrid>
      <w:tr w:rsidR="00453711" w:rsidRPr="008844CB" w:rsidTr="00EC567C">
        <w:trPr>
          <w:trHeight w:val="2127"/>
        </w:trPr>
        <w:tc>
          <w:tcPr>
            <w:tcW w:w="9263" w:type="dxa"/>
            <w:gridSpan w:val="2"/>
            <w:tcBorders>
              <w:top w:val="nil"/>
              <w:left w:val="nil"/>
              <w:bottom w:val="nil"/>
              <w:right w:val="nil"/>
            </w:tcBorders>
          </w:tcPr>
          <w:p w:rsidR="00453711" w:rsidRPr="008844CB" w:rsidRDefault="00453711"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获得表扬奖励4次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453711" w:rsidRPr="00E5205D" w:rsidTr="006A3579">
        <w:trPr>
          <w:trHeight w:val="3766"/>
        </w:trPr>
        <w:tc>
          <w:tcPr>
            <w:tcW w:w="9263" w:type="dxa"/>
            <w:gridSpan w:val="2"/>
            <w:tcBorders>
              <w:top w:val="nil"/>
              <w:left w:val="nil"/>
              <w:bottom w:val="nil"/>
              <w:right w:val="nil"/>
            </w:tcBorders>
            <w:vAlign w:val="center"/>
          </w:tcPr>
          <w:p w:rsidR="00453711" w:rsidRPr="008844CB" w:rsidRDefault="00453711"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杨顺尧</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六</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453711" w:rsidRPr="008844CB" w:rsidTr="00620944">
        <w:trPr>
          <w:trHeight w:val="483"/>
        </w:trPr>
        <w:tc>
          <w:tcPr>
            <w:tcW w:w="9263" w:type="dxa"/>
            <w:gridSpan w:val="2"/>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p>
        </w:tc>
      </w:tr>
      <w:tr w:rsidR="00453711" w:rsidRPr="008844CB" w:rsidTr="00620944">
        <w:trPr>
          <w:trHeight w:val="496"/>
        </w:trPr>
        <w:tc>
          <w:tcPr>
            <w:tcW w:w="9263" w:type="dxa"/>
            <w:gridSpan w:val="2"/>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453711" w:rsidRPr="008844CB" w:rsidTr="00620944">
        <w:trPr>
          <w:trHeight w:val="496"/>
        </w:trPr>
        <w:tc>
          <w:tcPr>
            <w:tcW w:w="9263" w:type="dxa"/>
            <w:gridSpan w:val="2"/>
            <w:tcBorders>
              <w:top w:val="nil"/>
              <w:left w:val="nil"/>
              <w:bottom w:val="nil"/>
              <w:right w:val="nil"/>
            </w:tcBorders>
          </w:tcPr>
          <w:p w:rsidR="00453711" w:rsidRPr="008844CB" w:rsidRDefault="00453711"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453711" w:rsidRPr="008844CB" w:rsidTr="00620944">
        <w:trPr>
          <w:trHeight w:val="483"/>
        </w:trPr>
        <w:tc>
          <w:tcPr>
            <w:tcW w:w="9263" w:type="dxa"/>
            <w:gridSpan w:val="2"/>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453711" w:rsidRPr="008844CB" w:rsidTr="00620944">
        <w:trPr>
          <w:trHeight w:val="496"/>
        </w:trPr>
        <w:tc>
          <w:tcPr>
            <w:tcW w:w="9263" w:type="dxa"/>
            <w:gridSpan w:val="2"/>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p>
        </w:tc>
      </w:tr>
      <w:tr w:rsidR="00453711" w:rsidRPr="008844CB" w:rsidTr="00620944">
        <w:trPr>
          <w:trHeight w:val="496"/>
        </w:trPr>
        <w:tc>
          <w:tcPr>
            <w:tcW w:w="9263" w:type="dxa"/>
            <w:gridSpan w:val="2"/>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p>
        </w:tc>
      </w:tr>
      <w:tr w:rsidR="00453711" w:rsidRPr="008844CB" w:rsidTr="00620944">
        <w:trPr>
          <w:trHeight w:val="483"/>
        </w:trPr>
        <w:tc>
          <w:tcPr>
            <w:tcW w:w="5372" w:type="dxa"/>
            <w:tcBorders>
              <w:top w:val="nil"/>
              <w:left w:val="nil"/>
              <w:bottom w:val="nil"/>
              <w:right w:val="nil"/>
            </w:tcBorders>
          </w:tcPr>
          <w:p w:rsidR="00453711" w:rsidRPr="008844CB" w:rsidRDefault="00453711"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453711" w:rsidRPr="008844CB" w:rsidRDefault="00453711"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453711" w:rsidRPr="008844CB" w:rsidTr="00620944">
        <w:trPr>
          <w:trHeight w:val="496"/>
        </w:trPr>
        <w:tc>
          <w:tcPr>
            <w:tcW w:w="5372" w:type="dxa"/>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453711" w:rsidRPr="008844CB" w:rsidRDefault="00453711"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453711" w:rsidRPr="008844CB" w:rsidTr="00620944">
        <w:trPr>
          <w:trHeight w:val="496"/>
        </w:trPr>
        <w:tc>
          <w:tcPr>
            <w:tcW w:w="5372" w:type="dxa"/>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453711" w:rsidRPr="008844CB" w:rsidRDefault="00453711"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453711" w:rsidRPr="008844CB" w:rsidTr="00620944">
        <w:trPr>
          <w:trHeight w:val="483"/>
        </w:trPr>
        <w:tc>
          <w:tcPr>
            <w:tcW w:w="9263" w:type="dxa"/>
            <w:gridSpan w:val="2"/>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p>
        </w:tc>
      </w:tr>
      <w:tr w:rsidR="00453711" w:rsidRPr="008844CB" w:rsidTr="00620944">
        <w:trPr>
          <w:trHeight w:val="496"/>
        </w:trPr>
        <w:tc>
          <w:tcPr>
            <w:tcW w:w="9263" w:type="dxa"/>
            <w:gridSpan w:val="2"/>
            <w:tcBorders>
              <w:top w:val="nil"/>
              <w:left w:val="nil"/>
              <w:bottom w:val="nil"/>
              <w:right w:val="nil"/>
            </w:tcBorders>
          </w:tcPr>
          <w:p w:rsidR="00453711" w:rsidRPr="008844CB" w:rsidRDefault="00453711" w:rsidP="00620944">
            <w:pPr>
              <w:spacing w:before="100" w:beforeAutospacing="1" w:after="100" w:afterAutospacing="1" w:line="540" w:lineRule="exact"/>
              <w:rPr>
                <w:rFonts w:ascii="楷体" w:eastAsia="楷体" w:hAnsi="楷体"/>
                <w:b/>
                <w:sz w:val="28"/>
                <w:szCs w:val="28"/>
              </w:rPr>
            </w:pPr>
          </w:p>
        </w:tc>
      </w:tr>
      <w:tr w:rsidR="00453711" w:rsidRPr="008844CB" w:rsidTr="00620944">
        <w:trPr>
          <w:trHeight w:val="496"/>
        </w:trPr>
        <w:tc>
          <w:tcPr>
            <w:tcW w:w="9263" w:type="dxa"/>
            <w:gridSpan w:val="2"/>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p>
        </w:tc>
      </w:tr>
      <w:tr w:rsidR="00453711" w:rsidRPr="008844CB" w:rsidTr="00620944">
        <w:trPr>
          <w:trHeight w:val="496"/>
        </w:trPr>
        <w:tc>
          <w:tcPr>
            <w:tcW w:w="9263" w:type="dxa"/>
            <w:gridSpan w:val="2"/>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p>
        </w:tc>
      </w:tr>
      <w:tr w:rsidR="00453711" w:rsidRPr="008844CB" w:rsidTr="00620944">
        <w:trPr>
          <w:trHeight w:val="496"/>
        </w:trPr>
        <w:tc>
          <w:tcPr>
            <w:tcW w:w="9263" w:type="dxa"/>
            <w:gridSpan w:val="2"/>
            <w:tcBorders>
              <w:top w:val="nil"/>
              <w:left w:val="nil"/>
              <w:bottom w:val="nil"/>
              <w:right w:val="nil"/>
            </w:tcBorders>
          </w:tcPr>
          <w:p w:rsidR="00453711" w:rsidRPr="008844CB" w:rsidRDefault="00453711"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杨顺尧</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453711" w:rsidRDefault="00453711" w:rsidP="00194F84">
      <w:pPr>
        <w:spacing w:line="100" w:lineRule="exact"/>
        <w:rPr>
          <w:rFonts w:ascii="楷体" w:eastAsia="楷体" w:hAnsi="楷体"/>
          <w:sz w:val="10"/>
          <w:szCs w:val="28"/>
        </w:rPr>
        <w:sectPr w:rsidR="00453711" w:rsidSect="00584559">
          <w:type w:val="continuous"/>
          <w:pgSz w:w="11906" w:h="16838"/>
          <w:pgMar w:top="1304" w:right="1304" w:bottom="1304" w:left="1304" w:header="851" w:footer="992" w:gutter="284"/>
          <w:pgNumType w:start="1"/>
          <w:cols w:space="425"/>
          <w:docGrid w:type="lines" w:linePitch="312"/>
        </w:sectPr>
      </w:pPr>
    </w:p>
    <w:p w:rsidR="00000000" w:rsidRDefault="00453711"/>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11"/>
    <w:rsid w:val="00453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537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3711"/>
    <w:rPr>
      <w:b/>
      <w:bCs/>
      <w:kern w:val="44"/>
      <w:sz w:val="44"/>
      <w:szCs w:val="44"/>
    </w:rPr>
  </w:style>
  <w:style w:type="table" w:styleId="a3">
    <w:name w:val="Table Grid"/>
    <w:basedOn w:val="a1"/>
    <w:uiPriority w:val="59"/>
    <w:rsid w:val="00453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537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3711"/>
    <w:rPr>
      <w:b/>
      <w:bCs/>
      <w:kern w:val="44"/>
      <w:sz w:val="44"/>
      <w:szCs w:val="44"/>
    </w:rPr>
  </w:style>
  <w:style w:type="table" w:styleId="a3">
    <w:name w:val="Table Grid"/>
    <w:basedOn w:val="a1"/>
    <w:uiPriority w:val="59"/>
    <w:rsid w:val="00453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微软中国</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